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2DB3F" w14:textId="77777777" w:rsidR="00DA6B78" w:rsidRDefault="00DA6B78" w:rsidP="00DA6B78">
      <w:pPr>
        <w:pStyle w:val="Default"/>
        <w:spacing w:line="264" w:lineRule="auto"/>
        <w:jc w:val="center"/>
        <w:rPr>
          <w:rFonts w:ascii="Calibri" w:eastAsia="Calibri" w:hAnsi="Calibri" w:cs="Calibri"/>
          <w:sz w:val="28"/>
          <w:szCs w:val="28"/>
        </w:rPr>
      </w:pPr>
      <w:r>
        <w:rPr>
          <w:rFonts w:ascii="Calibri" w:hAnsi="Calibri"/>
          <w:b/>
          <w:bCs/>
          <w:sz w:val="28"/>
          <w:szCs w:val="28"/>
        </w:rPr>
        <w:t>Town of Londonderry, Vermont</w:t>
      </w:r>
    </w:p>
    <w:p w14:paraId="11A1BCE2" w14:textId="77777777" w:rsidR="00DA6B78" w:rsidRDefault="00DA6B78" w:rsidP="00DA6B78">
      <w:pPr>
        <w:pStyle w:val="Default"/>
        <w:spacing w:line="264" w:lineRule="auto"/>
        <w:jc w:val="center"/>
        <w:rPr>
          <w:rFonts w:ascii="Calibri" w:eastAsia="Calibri" w:hAnsi="Calibri" w:cs="Calibri"/>
          <w:sz w:val="28"/>
          <w:szCs w:val="28"/>
        </w:rPr>
      </w:pPr>
      <w:r>
        <w:rPr>
          <w:rFonts w:ascii="Calibri" w:hAnsi="Calibri"/>
          <w:b/>
          <w:bCs/>
          <w:sz w:val="28"/>
          <w:szCs w:val="28"/>
        </w:rPr>
        <w:t>Village Wastewater Committee</w:t>
      </w:r>
    </w:p>
    <w:p w14:paraId="04D7D809" w14:textId="12EB5C9D" w:rsidR="00DA6B78" w:rsidRDefault="007D1BE1" w:rsidP="00DA6B78">
      <w:pPr>
        <w:pStyle w:val="Default"/>
        <w:spacing w:line="264" w:lineRule="auto"/>
        <w:jc w:val="center"/>
        <w:rPr>
          <w:rFonts w:ascii="Calibri" w:eastAsia="Calibri" w:hAnsi="Calibri" w:cs="Calibri"/>
          <w:sz w:val="28"/>
          <w:szCs w:val="28"/>
        </w:rPr>
      </w:pPr>
      <w:r>
        <w:rPr>
          <w:rFonts w:ascii="Calibri" w:hAnsi="Calibri"/>
          <w:b/>
          <w:bCs/>
          <w:sz w:val="28"/>
          <w:szCs w:val="28"/>
        </w:rPr>
        <w:t xml:space="preserve">Special </w:t>
      </w:r>
      <w:r w:rsidR="0092572F">
        <w:rPr>
          <w:rFonts w:ascii="Calibri" w:hAnsi="Calibri"/>
          <w:b/>
          <w:bCs/>
          <w:sz w:val="28"/>
          <w:szCs w:val="28"/>
        </w:rPr>
        <w:t xml:space="preserve">Meeting </w:t>
      </w:r>
      <w:r w:rsidR="00DA6B78">
        <w:rPr>
          <w:rFonts w:ascii="Calibri" w:hAnsi="Calibri"/>
          <w:b/>
          <w:bCs/>
          <w:sz w:val="28"/>
          <w:szCs w:val="28"/>
        </w:rPr>
        <w:t>Minutes</w:t>
      </w:r>
    </w:p>
    <w:p w14:paraId="67879201" w14:textId="49C6DA59" w:rsidR="00DA6B78" w:rsidRDefault="007D1BE1" w:rsidP="00DA6B78">
      <w:pPr>
        <w:pStyle w:val="Default"/>
        <w:spacing w:line="264" w:lineRule="auto"/>
        <w:jc w:val="center"/>
        <w:rPr>
          <w:rFonts w:ascii="Calibri" w:hAnsi="Calibri"/>
          <w:b/>
          <w:bCs/>
          <w:sz w:val="28"/>
          <w:szCs w:val="28"/>
        </w:rPr>
      </w:pPr>
      <w:r>
        <w:rPr>
          <w:rFonts w:ascii="Calibri" w:hAnsi="Calibri"/>
          <w:b/>
          <w:bCs/>
          <w:sz w:val="28"/>
          <w:szCs w:val="28"/>
        </w:rPr>
        <w:t>Tuesday</w:t>
      </w:r>
      <w:r w:rsidR="00DA6B78">
        <w:rPr>
          <w:rFonts w:ascii="Calibri" w:hAnsi="Calibri"/>
          <w:b/>
          <w:bCs/>
          <w:sz w:val="28"/>
          <w:szCs w:val="28"/>
        </w:rPr>
        <w:t xml:space="preserve">, </w:t>
      </w:r>
      <w:r w:rsidR="00072ACA">
        <w:rPr>
          <w:rFonts w:ascii="Calibri" w:hAnsi="Calibri"/>
          <w:b/>
          <w:bCs/>
          <w:sz w:val="28"/>
          <w:szCs w:val="28"/>
        </w:rPr>
        <w:t>Ju</w:t>
      </w:r>
      <w:r w:rsidR="000E176B">
        <w:rPr>
          <w:rFonts w:ascii="Calibri" w:hAnsi="Calibri"/>
          <w:b/>
          <w:bCs/>
          <w:sz w:val="28"/>
          <w:szCs w:val="28"/>
        </w:rPr>
        <w:t>ly</w:t>
      </w:r>
      <w:r w:rsidR="00072ACA">
        <w:rPr>
          <w:rFonts w:ascii="Calibri" w:hAnsi="Calibri"/>
          <w:b/>
          <w:bCs/>
          <w:sz w:val="28"/>
          <w:szCs w:val="28"/>
        </w:rPr>
        <w:t xml:space="preserve"> 1</w:t>
      </w:r>
      <w:r w:rsidR="000E176B">
        <w:rPr>
          <w:rFonts w:ascii="Calibri" w:hAnsi="Calibri"/>
          <w:b/>
          <w:bCs/>
          <w:sz w:val="28"/>
          <w:szCs w:val="28"/>
        </w:rPr>
        <w:t>6</w:t>
      </w:r>
      <w:r w:rsidR="00DA6B78">
        <w:rPr>
          <w:rFonts w:ascii="Calibri" w:hAnsi="Calibri"/>
          <w:b/>
          <w:bCs/>
          <w:sz w:val="28"/>
          <w:szCs w:val="28"/>
        </w:rPr>
        <w:t>, 202</w:t>
      </w:r>
      <w:r w:rsidR="00DA1A1F">
        <w:rPr>
          <w:rFonts w:ascii="Calibri" w:hAnsi="Calibri"/>
          <w:b/>
          <w:bCs/>
          <w:sz w:val="28"/>
          <w:szCs w:val="28"/>
        </w:rPr>
        <w:t>4</w:t>
      </w:r>
      <w:r w:rsidR="00DA6B78">
        <w:rPr>
          <w:rFonts w:ascii="Calibri" w:hAnsi="Calibri"/>
          <w:b/>
          <w:bCs/>
          <w:sz w:val="28"/>
          <w:szCs w:val="28"/>
        </w:rPr>
        <w:t xml:space="preserve"> – </w:t>
      </w:r>
      <w:r>
        <w:rPr>
          <w:rFonts w:ascii="Calibri" w:hAnsi="Calibri"/>
          <w:b/>
          <w:bCs/>
          <w:sz w:val="28"/>
          <w:szCs w:val="28"/>
        </w:rPr>
        <w:t>6</w:t>
      </w:r>
      <w:r w:rsidR="00DA6B78">
        <w:rPr>
          <w:rFonts w:ascii="Calibri" w:hAnsi="Calibri"/>
          <w:b/>
          <w:bCs/>
          <w:sz w:val="28"/>
          <w:szCs w:val="28"/>
        </w:rPr>
        <w:t>:00</w:t>
      </w:r>
      <w:r w:rsidR="00DA1A1F">
        <w:rPr>
          <w:rFonts w:ascii="Calibri" w:hAnsi="Calibri"/>
          <w:b/>
          <w:bCs/>
          <w:sz w:val="28"/>
          <w:szCs w:val="28"/>
        </w:rPr>
        <w:t xml:space="preserve"> </w:t>
      </w:r>
      <w:r>
        <w:rPr>
          <w:rFonts w:ascii="Calibri" w:hAnsi="Calibri"/>
          <w:b/>
          <w:bCs/>
          <w:sz w:val="28"/>
          <w:szCs w:val="28"/>
        </w:rPr>
        <w:t>P</w:t>
      </w:r>
      <w:r w:rsidR="000309AA">
        <w:rPr>
          <w:rFonts w:ascii="Calibri" w:hAnsi="Calibri"/>
          <w:b/>
          <w:bCs/>
          <w:sz w:val="28"/>
          <w:szCs w:val="28"/>
        </w:rPr>
        <w:t>M</w:t>
      </w:r>
    </w:p>
    <w:p w14:paraId="7E338859" w14:textId="77777777" w:rsidR="008A7519" w:rsidRDefault="008A7519" w:rsidP="00DA6B78">
      <w:pPr>
        <w:pStyle w:val="Default"/>
        <w:spacing w:line="264" w:lineRule="auto"/>
        <w:jc w:val="center"/>
        <w:rPr>
          <w:rFonts w:ascii="Calibri" w:eastAsia="Calibri" w:hAnsi="Calibri" w:cs="Calibri"/>
          <w:sz w:val="28"/>
          <w:szCs w:val="28"/>
        </w:rPr>
      </w:pPr>
    </w:p>
    <w:p w14:paraId="56F92E2B" w14:textId="77777777" w:rsidR="00DA6B78" w:rsidRDefault="00DA6B78" w:rsidP="00DA6B78">
      <w:pPr>
        <w:pStyle w:val="Default"/>
        <w:spacing w:line="264" w:lineRule="auto"/>
        <w:jc w:val="center"/>
        <w:rPr>
          <w:rFonts w:ascii="Calibri" w:eastAsia="Calibri" w:hAnsi="Calibri" w:cs="Calibri"/>
          <w:b/>
          <w:bCs/>
          <w:sz w:val="28"/>
          <w:szCs w:val="28"/>
        </w:rPr>
      </w:pPr>
      <w:r>
        <w:rPr>
          <w:rFonts w:ascii="Calibri" w:hAnsi="Calibri"/>
          <w:b/>
          <w:bCs/>
          <w:sz w:val="28"/>
          <w:szCs w:val="28"/>
        </w:rPr>
        <w:t>​Neighborhood Connections, 5700 VT Rte. 100</w:t>
      </w:r>
    </w:p>
    <w:p w14:paraId="306D007D" w14:textId="77777777" w:rsidR="00DA6B78" w:rsidRDefault="00DA6B78" w:rsidP="00DA6B78">
      <w:pPr>
        <w:pStyle w:val="Default"/>
        <w:spacing w:line="264" w:lineRule="auto"/>
        <w:jc w:val="center"/>
        <w:rPr>
          <w:rFonts w:ascii="Calibri" w:eastAsia="Calibri" w:hAnsi="Calibri" w:cs="Calibri"/>
          <w:sz w:val="28"/>
          <w:szCs w:val="28"/>
        </w:rPr>
      </w:pPr>
      <w:r>
        <w:rPr>
          <w:rFonts w:ascii="Calibri" w:hAnsi="Calibri"/>
          <w:b/>
          <w:bCs/>
          <w:sz w:val="28"/>
          <w:szCs w:val="28"/>
        </w:rPr>
        <w:t>Londonderry, VT</w:t>
      </w:r>
    </w:p>
    <w:p w14:paraId="60B87F38" w14:textId="77777777" w:rsidR="00DA6B78" w:rsidRDefault="00DA6B78" w:rsidP="00DA6B78">
      <w:pPr>
        <w:pStyle w:val="Default"/>
        <w:spacing w:line="264" w:lineRule="auto"/>
        <w:rPr>
          <w:rFonts w:ascii="Calibri" w:eastAsia="Calibri" w:hAnsi="Calibri" w:cs="Calibri"/>
          <w:b/>
          <w:bCs/>
          <w:sz w:val="28"/>
          <w:szCs w:val="28"/>
        </w:rPr>
      </w:pPr>
    </w:p>
    <w:p w14:paraId="20F56FF2" w14:textId="5700FF21" w:rsidR="00DA6B78" w:rsidRDefault="00DA6B78" w:rsidP="00DA6B78">
      <w:pPr>
        <w:pStyle w:val="Default"/>
        <w:spacing w:line="264" w:lineRule="auto"/>
        <w:rPr>
          <w:rFonts w:ascii="Calibri" w:eastAsia="Calibri" w:hAnsi="Calibri" w:cs="Calibri"/>
        </w:rPr>
      </w:pPr>
      <w:r>
        <w:rPr>
          <w:rFonts w:ascii="Calibri" w:hAnsi="Calibri"/>
          <w:b/>
          <w:bCs/>
        </w:rPr>
        <w:t>Village Wastewater Committee (VWC) Members Present</w:t>
      </w:r>
      <w:r>
        <w:rPr>
          <w:rFonts w:ascii="Calibri" w:hAnsi="Calibri"/>
        </w:rPr>
        <w:t xml:space="preserve">: </w:t>
      </w:r>
      <w:r w:rsidR="00CC3919">
        <w:rPr>
          <w:rFonts w:ascii="Calibri" w:hAnsi="Calibri"/>
        </w:rPr>
        <w:t xml:space="preserve">Sharon Crossman, </w:t>
      </w:r>
      <w:r w:rsidR="00685592">
        <w:rPr>
          <w:rFonts w:ascii="Calibri" w:hAnsi="Calibri"/>
        </w:rPr>
        <w:t>Tom Metcalfe</w:t>
      </w:r>
      <w:r>
        <w:rPr>
          <w:rFonts w:ascii="Calibri" w:hAnsi="Calibri"/>
        </w:rPr>
        <w:t>,</w:t>
      </w:r>
      <w:r w:rsidR="00AE2216">
        <w:rPr>
          <w:rFonts w:ascii="Calibri" w:hAnsi="Calibri"/>
        </w:rPr>
        <w:t xml:space="preserve"> </w:t>
      </w:r>
      <w:r w:rsidR="00685592">
        <w:rPr>
          <w:rFonts w:ascii="Calibri" w:hAnsi="Calibri"/>
        </w:rPr>
        <w:t>Gary Hedman</w:t>
      </w:r>
      <w:r w:rsidR="00CC3919">
        <w:rPr>
          <w:rFonts w:ascii="Calibri" w:hAnsi="Calibri"/>
        </w:rPr>
        <w:t xml:space="preserve"> (online)</w:t>
      </w:r>
      <w:r w:rsidR="00685592">
        <w:rPr>
          <w:rFonts w:ascii="Calibri" w:hAnsi="Calibri"/>
        </w:rPr>
        <w:t xml:space="preserve">, </w:t>
      </w:r>
      <w:r w:rsidR="00AC2972">
        <w:rPr>
          <w:rFonts w:ascii="Calibri" w:hAnsi="Calibri"/>
        </w:rPr>
        <w:t>Larry Gubb</w:t>
      </w:r>
      <w:r w:rsidR="00685592">
        <w:rPr>
          <w:rFonts w:ascii="Calibri" w:hAnsi="Calibri"/>
        </w:rPr>
        <w:t>.</w:t>
      </w:r>
    </w:p>
    <w:p w14:paraId="02D46046" w14:textId="77777777" w:rsidR="00DA6B78" w:rsidRDefault="00DA6B78" w:rsidP="00DA6B78">
      <w:pPr>
        <w:pStyle w:val="Default"/>
        <w:spacing w:line="264" w:lineRule="auto"/>
        <w:rPr>
          <w:rFonts w:ascii="Calibri" w:eastAsia="Calibri" w:hAnsi="Calibri" w:cs="Calibri"/>
          <w:b/>
          <w:bCs/>
        </w:rPr>
      </w:pPr>
    </w:p>
    <w:p w14:paraId="04DA15F6" w14:textId="77777777" w:rsidR="00CC518C" w:rsidRDefault="00DA6B78" w:rsidP="00DA6B78">
      <w:pPr>
        <w:pStyle w:val="Default"/>
        <w:spacing w:line="264" w:lineRule="auto"/>
        <w:rPr>
          <w:rFonts w:ascii="Calibri" w:hAnsi="Calibri"/>
        </w:rPr>
      </w:pPr>
      <w:r>
        <w:rPr>
          <w:rFonts w:ascii="Calibri" w:hAnsi="Calibri"/>
          <w:b/>
          <w:bCs/>
        </w:rPr>
        <w:t>Others in Attendance</w:t>
      </w:r>
      <w:r>
        <w:rPr>
          <w:rFonts w:ascii="Calibri" w:hAnsi="Calibri"/>
        </w:rPr>
        <w:t xml:space="preserve">: </w:t>
      </w:r>
      <w:bookmarkStart w:id="0" w:name="_Hlk128161782"/>
    </w:p>
    <w:p w14:paraId="1E2A3E7F" w14:textId="69F8FB8B" w:rsidR="00A21F16" w:rsidRDefault="00AF1B7B" w:rsidP="00DA6B78">
      <w:pPr>
        <w:pStyle w:val="Default"/>
        <w:spacing w:line="264" w:lineRule="auto"/>
        <w:rPr>
          <w:rFonts w:ascii="Calibri" w:hAnsi="Calibri"/>
        </w:rPr>
      </w:pPr>
      <w:r w:rsidRPr="00AF1B7B">
        <w:rPr>
          <w:rFonts w:ascii="Calibri" w:hAnsi="Calibri"/>
        </w:rPr>
        <w:t>Matt Bachler (Windham Regional Commission – Senior Planner)</w:t>
      </w:r>
      <w:r>
        <w:rPr>
          <w:rFonts w:ascii="Calibri" w:hAnsi="Calibri"/>
        </w:rPr>
        <w:t xml:space="preserve">, </w:t>
      </w:r>
      <w:r w:rsidR="00CC3919">
        <w:rPr>
          <w:rFonts w:ascii="Calibri" w:hAnsi="Calibri"/>
        </w:rPr>
        <w:t>George J. Legace</w:t>
      </w:r>
      <w:r w:rsidR="00685592">
        <w:rPr>
          <w:rFonts w:ascii="Calibri" w:hAnsi="Calibri"/>
        </w:rPr>
        <w:t xml:space="preserve"> (resident), </w:t>
      </w:r>
      <w:r w:rsidR="00CC3919">
        <w:rPr>
          <w:rFonts w:ascii="Calibri" w:hAnsi="Calibri"/>
        </w:rPr>
        <w:t>Pamela J. Spaulding</w:t>
      </w:r>
      <w:r w:rsidR="00685592">
        <w:rPr>
          <w:rFonts w:ascii="Calibri" w:hAnsi="Calibri"/>
        </w:rPr>
        <w:t xml:space="preserve"> (resident), </w:t>
      </w:r>
      <w:r w:rsidR="00CC3919">
        <w:rPr>
          <w:rFonts w:ascii="Calibri" w:hAnsi="Calibri"/>
        </w:rPr>
        <w:t>Center Merrow</w:t>
      </w:r>
      <w:r w:rsidR="00685592">
        <w:rPr>
          <w:rFonts w:ascii="Calibri" w:hAnsi="Calibri"/>
        </w:rPr>
        <w:t xml:space="preserve"> (resident)</w:t>
      </w:r>
      <w:r w:rsidR="00CC3919">
        <w:rPr>
          <w:rFonts w:ascii="Calibri" w:hAnsi="Calibri"/>
        </w:rPr>
        <w:t>.</w:t>
      </w:r>
    </w:p>
    <w:p w14:paraId="20E06C69" w14:textId="77777777" w:rsidR="00322AFA" w:rsidRDefault="00322AFA" w:rsidP="00DA6B78">
      <w:pPr>
        <w:pStyle w:val="Default"/>
        <w:spacing w:line="264" w:lineRule="auto"/>
        <w:rPr>
          <w:rFonts w:ascii="Calibri" w:hAnsi="Calibri"/>
        </w:rPr>
      </w:pPr>
    </w:p>
    <w:bookmarkEnd w:id="0"/>
    <w:p w14:paraId="481BCD7C" w14:textId="4EFA7278" w:rsidR="007E1EE5" w:rsidRDefault="001932C5" w:rsidP="00DA6B78">
      <w:pPr>
        <w:pStyle w:val="Default"/>
        <w:spacing w:line="264" w:lineRule="auto"/>
        <w:rPr>
          <w:rFonts w:ascii="Calibri" w:hAnsi="Calibri"/>
        </w:rPr>
      </w:pPr>
      <w:r>
        <w:rPr>
          <w:rFonts w:ascii="Calibri" w:hAnsi="Calibri"/>
          <w:b/>
          <w:bCs/>
        </w:rPr>
        <w:t>Online:</w:t>
      </w:r>
      <w:r w:rsidR="00DA6B78">
        <w:rPr>
          <w:rFonts w:ascii="Calibri" w:hAnsi="Calibri"/>
        </w:rPr>
        <w:t xml:space="preserve"> </w:t>
      </w:r>
    </w:p>
    <w:p w14:paraId="2ABF9573" w14:textId="5F6ABB91" w:rsidR="00D8783C" w:rsidRDefault="00305042" w:rsidP="00D8783C">
      <w:pPr>
        <w:pStyle w:val="Default"/>
        <w:spacing w:line="264" w:lineRule="auto"/>
        <w:rPr>
          <w:rFonts w:ascii="Calibri" w:hAnsi="Calibri"/>
        </w:rPr>
      </w:pPr>
      <w:r w:rsidRPr="006A4573">
        <w:rPr>
          <w:rFonts w:ascii="Calibri" w:hAnsi="Calibri"/>
        </w:rPr>
        <w:t>Chrissy Haskins (Dufresne Group – Project Engineers)</w:t>
      </w:r>
      <w:r w:rsidR="00FC6E34">
        <w:rPr>
          <w:rFonts w:ascii="Calibri" w:hAnsi="Calibri"/>
        </w:rPr>
        <w:t xml:space="preserve">, </w:t>
      </w:r>
      <w:r w:rsidR="000E176B" w:rsidRPr="000E176B">
        <w:rPr>
          <w:rFonts w:ascii="Calibri" w:hAnsi="Calibri"/>
        </w:rPr>
        <w:t xml:space="preserve">Martha Dale (Londonderry Selectboard), </w:t>
      </w:r>
      <w:r w:rsidR="00FC6E34">
        <w:rPr>
          <w:rFonts w:ascii="Calibri" w:hAnsi="Calibri"/>
        </w:rPr>
        <w:t>Shane O’Keefe (Town Administrator</w:t>
      </w:r>
      <w:r w:rsidR="00CC01B9">
        <w:rPr>
          <w:rFonts w:ascii="Calibri" w:hAnsi="Calibri"/>
        </w:rPr>
        <w:t xml:space="preserve">, </w:t>
      </w:r>
      <w:proofErr w:type="spellStart"/>
      <w:r w:rsidR="00CC01B9">
        <w:rPr>
          <w:rFonts w:ascii="Calibri" w:hAnsi="Calibri"/>
        </w:rPr>
        <w:t>Londoderry</w:t>
      </w:r>
      <w:proofErr w:type="spellEnd"/>
      <w:r w:rsidR="00FC6E34">
        <w:rPr>
          <w:rFonts w:ascii="Calibri" w:hAnsi="Calibri"/>
        </w:rPr>
        <w:t xml:space="preserve">), </w:t>
      </w:r>
      <w:r w:rsidR="00D8783C" w:rsidRPr="005B0D6D">
        <w:rPr>
          <w:rFonts w:ascii="Calibri" w:hAnsi="Calibri"/>
        </w:rPr>
        <w:t>Emily Hackett (EI - Environmental Engineer – VT DEC)</w:t>
      </w:r>
    </w:p>
    <w:p w14:paraId="5042AA33" w14:textId="12D517D3" w:rsidR="00016612" w:rsidRDefault="00016612" w:rsidP="00016612">
      <w:pPr>
        <w:pStyle w:val="Default"/>
        <w:spacing w:line="264" w:lineRule="auto"/>
        <w:rPr>
          <w:rFonts w:ascii="Calibri" w:hAnsi="Calibri"/>
        </w:rPr>
      </w:pPr>
    </w:p>
    <w:p w14:paraId="4AFB6662" w14:textId="77777777" w:rsidR="00DA6B78" w:rsidRDefault="00DA6B78" w:rsidP="00DA6B78">
      <w:pPr>
        <w:pStyle w:val="Default"/>
        <w:spacing w:line="264" w:lineRule="auto"/>
        <w:rPr>
          <w:rFonts w:ascii="Calibri" w:eastAsia="Calibri" w:hAnsi="Calibri" w:cs="Calibri"/>
        </w:rPr>
      </w:pPr>
    </w:p>
    <w:p w14:paraId="4233291C" w14:textId="00DED192" w:rsidR="0004140A" w:rsidRDefault="0004140A" w:rsidP="0004140A">
      <w:pPr>
        <w:pStyle w:val="ListParagraph"/>
        <w:numPr>
          <w:ilvl w:val="0"/>
          <w:numId w:val="3"/>
        </w:numPr>
        <w:rPr>
          <w:rFonts w:ascii="Calibri" w:hAnsi="Calibri" w:cs="Arial Unicode MS"/>
          <w:b/>
          <w:bCs/>
          <w14:textOutline w14:w="12700" w14:cap="flat" w14:cmpd="sng" w14:algn="ctr">
            <w14:noFill/>
            <w14:prstDash w14:val="solid"/>
            <w14:miter w14:lim="400000"/>
          </w14:textOutline>
        </w:rPr>
      </w:pPr>
      <w:r>
        <w:rPr>
          <w:rFonts w:ascii="Calibri" w:hAnsi="Calibri" w:cs="Arial Unicode MS"/>
          <w:b/>
          <w:bCs/>
          <w14:textOutline w14:w="12700" w14:cap="flat" w14:cmpd="sng" w14:algn="ctr">
            <w14:noFill/>
            <w14:prstDash w14:val="solid"/>
            <w14:miter w14:lim="400000"/>
          </w14:textOutline>
        </w:rPr>
        <w:t>Call Meeting to Order</w:t>
      </w:r>
    </w:p>
    <w:p w14:paraId="5DFA2045" w14:textId="0BA5B3B6" w:rsidR="0004140A" w:rsidRPr="002B3159" w:rsidRDefault="0004140A" w:rsidP="0004140A">
      <w:pPr>
        <w:pStyle w:val="Default"/>
        <w:spacing w:after="120" w:line="264" w:lineRule="auto"/>
        <w:ind w:left="720"/>
        <w:rPr>
          <w:rFonts w:ascii="Calibri" w:hAnsi="Calibri"/>
        </w:rPr>
      </w:pPr>
      <w:r w:rsidRPr="002B3159">
        <w:rPr>
          <w:rFonts w:ascii="Calibri" w:hAnsi="Calibri"/>
        </w:rPr>
        <w:t xml:space="preserve">The meeting was called to order at </w:t>
      </w:r>
      <w:r>
        <w:rPr>
          <w:rFonts w:ascii="Calibri" w:hAnsi="Calibri"/>
        </w:rPr>
        <w:t>6</w:t>
      </w:r>
      <w:r w:rsidRPr="002B3159">
        <w:rPr>
          <w:rFonts w:ascii="Calibri" w:hAnsi="Calibri"/>
        </w:rPr>
        <w:t>:</w:t>
      </w:r>
      <w:r w:rsidR="00CC01B9">
        <w:rPr>
          <w:rFonts w:ascii="Calibri" w:hAnsi="Calibri"/>
        </w:rPr>
        <w:t>06</w:t>
      </w:r>
      <w:r w:rsidRPr="002B3159">
        <w:rPr>
          <w:rFonts w:ascii="Calibri" w:hAnsi="Calibri"/>
        </w:rPr>
        <w:t xml:space="preserve"> </w:t>
      </w:r>
      <w:r>
        <w:rPr>
          <w:rFonts w:ascii="Calibri" w:hAnsi="Calibri"/>
        </w:rPr>
        <w:t>PM.</w:t>
      </w:r>
    </w:p>
    <w:p w14:paraId="23A44E99" w14:textId="0E6C7D1E" w:rsidR="0004140A" w:rsidRDefault="0004140A" w:rsidP="0004140A">
      <w:pPr>
        <w:pStyle w:val="ListParagraph"/>
        <w:numPr>
          <w:ilvl w:val="0"/>
          <w:numId w:val="3"/>
        </w:numPr>
        <w:rPr>
          <w:rFonts w:ascii="Calibri" w:hAnsi="Calibri" w:cs="Arial Unicode MS"/>
          <w:b/>
          <w:bCs/>
          <w14:textOutline w14:w="12700" w14:cap="flat" w14:cmpd="sng" w14:algn="ctr">
            <w14:noFill/>
            <w14:prstDash w14:val="solid"/>
            <w14:miter w14:lim="400000"/>
          </w14:textOutline>
        </w:rPr>
      </w:pPr>
      <w:r>
        <w:rPr>
          <w:rFonts w:ascii="Calibri" w:hAnsi="Calibri" w:cs="Arial Unicode MS"/>
          <w:b/>
          <w:bCs/>
          <w14:textOutline w14:w="12700" w14:cap="flat" w14:cmpd="sng" w14:algn="ctr">
            <w14:noFill/>
            <w14:prstDash w14:val="solid"/>
            <w14:miter w14:lim="400000"/>
          </w14:textOutline>
        </w:rPr>
        <w:t>Additions or Deletions to the Agenda</w:t>
      </w:r>
    </w:p>
    <w:p w14:paraId="7167FDE0" w14:textId="24010B7E" w:rsidR="0004140A" w:rsidRPr="002B3159" w:rsidRDefault="0004140A" w:rsidP="0004140A">
      <w:pPr>
        <w:pStyle w:val="Default"/>
        <w:spacing w:after="120" w:line="264" w:lineRule="auto"/>
        <w:ind w:left="720"/>
        <w:rPr>
          <w:rFonts w:ascii="Calibri" w:hAnsi="Calibri"/>
        </w:rPr>
      </w:pPr>
      <w:r>
        <w:rPr>
          <w:rFonts w:ascii="Calibri" w:hAnsi="Calibri"/>
        </w:rPr>
        <w:t>No additions or deletions</w:t>
      </w:r>
    </w:p>
    <w:p w14:paraId="3636A0F7" w14:textId="77777777" w:rsidR="00CF42E4" w:rsidRDefault="00DA6B78" w:rsidP="00CF42E4">
      <w:pPr>
        <w:pStyle w:val="ListParagraph"/>
        <w:numPr>
          <w:ilvl w:val="0"/>
          <w:numId w:val="3"/>
        </w:numPr>
        <w:rPr>
          <w:rFonts w:ascii="Calibri" w:hAnsi="Calibri" w:cs="Arial Unicode MS"/>
          <w:b/>
          <w:bCs/>
          <w14:textOutline w14:w="12700" w14:cap="flat" w14:cmpd="sng" w14:algn="ctr">
            <w14:noFill/>
            <w14:prstDash w14:val="solid"/>
            <w14:miter w14:lim="400000"/>
          </w14:textOutline>
        </w:rPr>
      </w:pPr>
      <w:bookmarkStart w:id="1" w:name="_Hlk166790593"/>
      <w:bookmarkStart w:id="2" w:name="_Hlk118815730"/>
      <w:r w:rsidRPr="00012ACB">
        <w:rPr>
          <w:rFonts w:ascii="Calibri" w:hAnsi="Calibri" w:cs="Arial Unicode MS"/>
          <w:b/>
          <w:bCs/>
          <w14:textOutline w14:w="12700" w14:cap="flat" w14:cmpd="sng" w14:algn="ctr">
            <w14:noFill/>
            <w14:prstDash w14:val="solid"/>
            <w14:miter w14:lim="400000"/>
          </w14:textOutline>
        </w:rPr>
        <w:t>Approve Minute</w:t>
      </w:r>
      <w:r w:rsidR="00CF42E4">
        <w:rPr>
          <w:rFonts w:ascii="Calibri" w:hAnsi="Calibri" w:cs="Arial Unicode MS"/>
          <w:b/>
          <w:bCs/>
          <w14:textOutline w14:w="12700" w14:cap="flat" w14:cmpd="sng" w14:algn="ctr">
            <w14:noFill/>
            <w14:prstDash w14:val="solid"/>
            <w14:miter w14:lim="400000"/>
          </w14:textOutline>
        </w:rPr>
        <w:t>s</w:t>
      </w:r>
    </w:p>
    <w:p w14:paraId="39A13B5B" w14:textId="5AFC51C4" w:rsidR="00305042" w:rsidRPr="00CF42E4" w:rsidRDefault="00CC01B9" w:rsidP="00CF42E4">
      <w:pPr>
        <w:pStyle w:val="ListParagraph"/>
        <w:rPr>
          <w:rFonts w:ascii="Calibri" w:hAnsi="Calibri" w:cs="Arial Unicode MS"/>
          <w:b/>
          <w:bCs/>
          <w14:textOutline w14:w="12700" w14:cap="flat" w14:cmpd="sng" w14:algn="ctr">
            <w14:noFill/>
            <w14:prstDash w14:val="solid"/>
            <w14:miter w14:lim="400000"/>
          </w14:textOutline>
        </w:rPr>
      </w:pPr>
      <w:r>
        <w:rPr>
          <w:rFonts w:ascii="Calibri" w:hAnsi="Calibri" w:cs="Arial Unicode MS"/>
          <w14:textOutline w14:w="12700" w14:cap="flat" w14:cmpd="sng" w14:algn="ctr">
            <w14:noFill/>
            <w14:prstDash w14:val="solid"/>
            <w14:miter w14:lim="400000"/>
          </w14:textOutline>
        </w:rPr>
        <w:t>Sharon Crossman</w:t>
      </w:r>
      <w:r w:rsidR="00305042" w:rsidRPr="00CF42E4">
        <w:rPr>
          <w:rFonts w:ascii="Calibri" w:hAnsi="Calibri" w:cs="Arial Unicode MS"/>
          <w14:textOutline w14:w="12700" w14:cap="flat" w14:cmpd="sng" w14:algn="ctr">
            <w14:noFill/>
            <w14:prstDash w14:val="solid"/>
            <w14:miter w14:lim="400000"/>
          </w14:textOutline>
        </w:rPr>
        <w:t xml:space="preserve"> made a motion to </w:t>
      </w:r>
      <w:r w:rsidR="00C944F9">
        <w:rPr>
          <w:rFonts w:ascii="Calibri" w:hAnsi="Calibri" w:cs="Arial Unicode MS"/>
          <w14:textOutline w14:w="12700" w14:cap="flat" w14:cmpd="sng" w14:algn="ctr">
            <w14:noFill/>
            <w14:prstDash w14:val="solid"/>
            <w14:miter w14:lim="400000"/>
          </w14:textOutline>
        </w:rPr>
        <w:t>defer</w:t>
      </w:r>
      <w:r w:rsidR="00305042" w:rsidRPr="00CF42E4">
        <w:rPr>
          <w:rFonts w:ascii="Calibri" w:hAnsi="Calibri" w:cs="Arial Unicode MS"/>
          <w14:textOutline w14:w="12700" w14:cap="flat" w14:cmpd="sng" w14:algn="ctr">
            <w14:noFill/>
            <w14:prstDash w14:val="solid"/>
            <w14:miter w14:lim="400000"/>
          </w14:textOutline>
        </w:rPr>
        <w:t xml:space="preserve"> </w:t>
      </w:r>
      <w:r w:rsidR="00C944F9">
        <w:rPr>
          <w:rFonts w:ascii="Calibri" w:hAnsi="Calibri" w:cs="Arial Unicode MS"/>
          <w14:textOutline w14:w="12700" w14:cap="flat" w14:cmpd="sng" w14:algn="ctr">
            <w14:noFill/>
            <w14:prstDash w14:val="solid"/>
            <w14:miter w14:lim="400000"/>
          </w14:textOutline>
        </w:rPr>
        <w:t xml:space="preserve">approval of </w:t>
      </w:r>
      <w:r w:rsidR="00305042" w:rsidRPr="00CF42E4">
        <w:rPr>
          <w:rFonts w:ascii="Calibri" w:hAnsi="Calibri" w:cs="Arial Unicode MS"/>
          <w14:textOutline w14:w="12700" w14:cap="flat" w14:cmpd="sng" w14:algn="ctr">
            <w14:noFill/>
            <w14:prstDash w14:val="solid"/>
            <w14:miter w14:lim="400000"/>
          </w14:textOutline>
        </w:rPr>
        <w:t>the min</w:t>
      </w:r>
      <w:r w:rsidR="00CF42E4" w:rsidRPr="00CF42E4">
        <w:rPr>
          <w:rFonts w:ascii="Calibri" w:hAnsi="Calibri" w:cs="Arial Unicode MS"/>
          <w14:textOutline w14:w="12700" w14:cap="flat" w14:cmpd="sng" w14:algn="ctr">
            <w14:noFill/>
            <w14:prstDash w14:val="solid"/>
            <w14:miter w14:lim="400000"/>
          </w14:textOutline>
        </w:rPr>
        <w:t xml:space="preserve">utes of </w:t>
      </w:r>
      <w:r w:rsidR="00C944F9">
        <w:rPr>
          <w:rFonts w:ascii="Calibri" w:hAnsi="Calibri" w:cs="Arial Unicode MS"/>
          <w14:textOutline w14:w="12700" w14:cap="flat" w14:cmpd="sng" w14:algn="ctr">
            <w14:noFill/>
            <w14:prstDash w14:val="solid"/>
            <w14:miter w14:lim="400000"/>
          </w14:textOutline>
        </w:rPr>
        <w:t xml:space="preserve">the May </w:t>
      </w:r>
      <w:r>
        <w:rPr>
          <w:rFonts w:ascii="Calibri" w:hAnsi="Calibri" w:cs="Arial Unicode MS"/>
          <w14:textOutline w14:w="12700" w14:cap="flat" w14:cmpd="sng" w14:algn="ctr">
            <w14:noFill/>
            <w14:prstDash w14:val="solid"/>
            <w14:miter w14:lim="400000"/>
          </w14:textOutline>
        </w:rPr>
        <w:t>21</w:t>
      </w:r>
      <w:r w:rsidR="0004140A">
        <w:rPr>
          <w:rFonts w:ascii="Calibri" w:hAnsi="Calibri" w:cs="Arial Unicode MS"/>
          <w14:textOutline w14:w="12700" w14:cap="flat" w14:cmpd="sng" w14:algn="ctr">
            <w14:noFill/>
            <w14:prstDash w14:val="solid"/>
            <w14:miter w14:lim="400000"/>
          </w14:textOutline>
        </w:rPr>
        <w:t xml:space="preserve">, </w:t>
      </w:r>
      <w:proofErr w:type="gramStart"/>
      <w:r w:rsidR="0004140A">
        <w:rPr>
          <w:rFonts w:ascii="Calibri" w:hAnsi="Calibri" w:cs="Arial Unicode MS"/>
          <w14:textOutline w14:w="12700" w14:cap="flat" w14:cmpd="sng" w14:algn="ctr">
            <w14:noFill/>
            <w14:prstDash w14:val="solid"/>
            <w14:miter w14:lim="400000"/>
          </w14:textOutline>
        </w:rPr>
        <w:t>20</w:t>
      </w:r>
      <w:r w:rsidR="00305042" w:rsidRPr="00CF42E4">
        <w:rPr>
          <w:rFonts w:ascii="Calibri" w:hAnsi="Calibri" w:cs="Arial Unicode MS"/>
          <w14:textOutline w14:w="12700" w14:cap="flat" w14:cmpd="sng" w14:algn="ctr">
            <w14:noFill/>
            <w14:prstDash w14:val="solid"/>
            <w14:miter w14:lim="400000"/>
          </w14:textOutline>
        </w:rPr>
        <w:t>24</w:t>
      </w:r>
      <w:proofErr w:type="gramEnd"/>
      <w:r w:rsidR="00305042" w:rsidRPr="00CF42E4">
        <w:rPr>
          <w:rFonts w:ascii="Calibri" w:hAnsi="Calibri" w:cs="Arial Unicode MS"/>
          <w14:textOutline w14:w="12700" w14:cap="flat" w14:cmpd="sng" w14:algn="ctr">
            <w14:noFill/>
            <w14:prstDash w14:val="solid"/>
            <w14:miter w14:lim="400000"/>
          </w14:textOutline>
        </w:rPr>
        <w:t xml:space="preserve"> meeting of the VWC, </w:t>
      </w:r>
      <w:r>
        <w:rPr>
          <w:rFonts w:ascii="Calibri" w:hAnsi="Calibri" w:cs="Arial Unicode MS"/>
          <w14:textOutline w14:w="12700" w14:cap="flat" w14:cmpd="sng" w14:algn="ctr">
            <w14:noFill/>
            <w14:prstDash w14:val="solid"/>
            <w14:miter w14:lim="400000"/>
          </w14:textOutline>
        </w:rPr>
        <w:t>Tom Metcalfe</w:t>
      </w:r>
      <w:r w:rsidR="00305042" w:rsidRPr="00CF42E4">
        <w:rPr>
          <w:rFonts w:ascii="Calibri" w:hAnsi="Calibri" w:cs="Arial Unicode MS"/>
          <w14:textOutline w14:w="12700" w14:cap="flat" w14:cmpd="sng" w14:algn="ctr">
            <w14:noFill/>
            <w14:prstDash w14:val="solid"/>
            <w14:miter w14:lim="400000"/>
          </w14:textOutline>
        </w:rPr>
        <w:t xml:space="preserve"> seconded.  Motion passed unanimously.</w:t>
      </w:r>
    </w:p>
    <w:bookmarkEnd w:id="1"/>
    <w:p w14:paraId="26877A90" w14:textId="77777777" w:rsidR="00AE2216" w:rsidRDefault="00AE2216" w:rsidP="00AE2216">
      <w:pPr>
        <w:pStyle w:val="ListParagraph"/>
        <w:rPr>
          <w:rFonts w:ascii="Calibri" w:hAnsi="Calibri" w:cs="Arial Unicode MS"/>
          <w:b/>
          <w:bCs/>
          <w14:textOutline w14:w="12700" w14:cap="flat" w14:cmpd="sng" w14:algn="ctr">
            <w14:noFill/>
            <w14:prstDash w14:val="solid"/>
            <w14:miter w14:lim="400000"/>
          </w14:textOutline>
        </w:rPr>
      </w:pPr>
    </w:p>
    <w:p w14:paraId="789E1B9B" w14:textId="64D9EB3A" w:rsidR="000F4278" w:rsidRDefault="000F4278" w:rsidP="0004140A">
      <w:pPr>
        <w:pStyle w:val="ListParagraph"/>
        <w:numPr>
          <w:ilvl w:val="0"/>
          <w:numId w:val="3"/>
        </w:numPr>
        <w:rPr>
          <w:rFonts w:ascii="Calibri" w:hAnsi="Calibri" w:cs="Arial Unicode MS"/>
          <w:b/>
          <w:bCs/>
          <w14:textOutline w14:w="12700" w14:cap="flat" w14:cmpd="sng" w14:algn="ctr">
            <w14:noFill/>
            <w14:prstDash w14:val="solid"/>
            <w14:miter w14:lim="400000"/>
          </w14:textOutline>
        </w:rPr>
      </w:pPr>
      <w:bookmarkStart w:id="3" w:name="_Hlk148030423"/>
      <w:r w:rsidRPr="0004140A">
        <w:rPr>
          <w:rFonts w:ascii="Calibri" w:hAnsi="Calibri" w:cs="Arial Unicode MS"/>
          <w:b/>
          <w:bCs/>
          <w14:textOutline w14:w="12700" w14:cap="flat" w14:cmpd="sng" w14:algn="ctr">
            <w14:noFill/>
            <w14:prstDash w14:val="solid"/>
            <w14:miter w14:lim="400000"/>
          </w14:textOutline>
        </w:rPr>
        <w:t xml:space="preserve">VWC – </w:t>
      </w:r>
      <w:r w:rsidR="00CF42E4" w:rsidRPr="0004140A">
        <w:rPr>
          <w:rFonts w:ascii="Calibri" w:hAnsi="Calibri" w:cs="Arial Unicode MS"/>
          <w:b/>
          <w:bCs/>
          <w14:textOutline w14:w="12700" w14:cap="flat" w14:cmpd="sng" w14:algn="ctr">
            <w14:noFill/>
            <w14:prstDash w14:val="solid"/>
            <w14:miter w14:lim="400000"/>
          </w14:textOutline>
        </w:rPr>
        <w:t>U</w:t>
      </w:r>
      <w:r w:rsidR="00DC2D02">
        <w:rPr>
          <w:rFonts w:ascii="Calibri" w:hAnsi="Calibri" w:cs="Arial Unicode MS"/>
          <w:b/>
          <w:bCs/>
          <w14:textOutline w14:w="12700" w14:cap="flat" w14:cmpd="sng" w14:algn="ctr">
            <w14:noFill/>
            <w14:prstDash w14:val="solid"/>
            <w14:miter w14:lim="400000"/>
          </w14:textOutline>
        </w:rPr>
        <w:t>pd</w:t>
      </w:r>
      <w:r w:rsidR="00CF42E4" w:rsidRPr="0004140A">
        <w:rPr>
          <w:rFonts w:ascii="Calibri" w:hAnsi="Calibri" w:cs="Arial Unicode MS"/>
          <w:b/>
          <w:bCs/>
          <w14:textOutline w14:w="12700" w14:cap="flat" w14:cmpd="sng" w14:algn="ctr">
            <w14:noFill/>
            <w14:prstDash w14:val="solid"/>
            <w14:miter w14:lim="400000"/>
          </w14:textOutline>
        </w:rPr>
        <w:t xml:space="preserve">ates and </w:t>
      </w:r>
      <w:r w:rsidRPr="0004140A">
        <w:rPr>
          <w:rFonts w:ascii="Calibri" w:hAnsi="Calibri" w:cs="Arial Unicode MS"/>
          <w:b/>
          <w:bCs/>
          <w14:textOutline w14:w="12700" w14:cap="flat" w14:cmpd="sng" w14:algn="ctr">
            <w14:noFill/>
            <w14:prstDash w14:val="solid"/>
            <w14:miter w14:lim="400000"/>
          </w14:textOutline>
        </w:rPr>
        <w:t>N</w:t>
      </w:r>
      <w:r w:rsidR="00CF42E4" w:rsidRPr="0004140A">
        <w:rPr>
          <w:rFonts w:ascii="Calibri" w:hAnsi="Calibri" w:cs="Arial Unicode MS"/>
          <w:b/>
          <w:bCs/>
          <w14:textOutline w14:w="12700" w14:cap="flat" w14:cmpd="sng" w14:algn="ctr">
            <w14:noFill/>
            <w14:prstDash w14:val="solid"/>
            <w14:miter w14:lim="400000"/>
          </w14:textOutline>
        </w:rPr>
        <w:t>ext Steps</w:t>
      </w:r>
      <w:r w:rsidRPr="0004140A">
        <w:rPr>
          <w:rFonts w:ascii="Calibri" w:hAnsi="Calibri" w:cs="Arial Unicode MS"/>
          <w:b/>
          <w:bCs/>
          <w14:textOutline w14:w="12700" w14:cap="flat" w14:cmpd="sng" w14:algn="ctr">
            <w14:noFill/>
            <w14:prstDash w14:val="solid"/>
            <w14:miter w14:lim="400000"/>
          </w14:textOutline>
        </w:rPr>
        <w:t xml:space="preserve"> </w:t>
      </w:r>
    </w:p>
    <w:p w14:paraId="3D8F6AAC" w14:textId="77777777" w:rsidR="002177D0" w:rsidRPr="0004140A" w:rsidRDefault="002177D0" w:rsidP="002177D0">
      <w:pPr>
        <w:pStyle w:val="ListParagraph"/>
        <w:rPr>
          <w:rFonts w:ascii="Calibri" w:hAnsi="Calibri" w:cs="Arial Unicode MS"/>
          <w:b/>
          <w:bCs/>
          <w14:textOutline w14:w="12700" w14:cap="flat" w14:cmpd="sng" w14:algn="ctr">
            <w14:noFill/>
            <w14:prstDash w14:val="solid"/>
            <w14:miter w14:lim="400000"/>
          </w14:textOutline>
        </w:rPr>
      </w:pPr>
    </w:p>
    <w:bookmarkEnd w:id="2"/>
    <w:bookmarkEnd w:id="3"/>
    <w:p w14:paraId="47D4AAE4" w14:textId="0E380272" w:rsidR="00EC2A97" w:rsidRDefault="00924C38" w:rsidP="00924C38">
      <w:pPr>
        <w:pStyle w:val="ListParagraph"/>
        <w:numPr>
          <w:ilvl w:val="0"/>
          <w:numId w:val="25"/>
        </w:numPr>
        <w:rPr>
          <w:rFonts w:ascii="Calibri" w:hAnsi="Calibri"/>
        </w:rPr>
      </w:pPr>
      <w:r w:rsidRPr="00924C38">
        <w:rPr>
          <w:rFonts w:ascii="Calibri" w:hAnsi="Calibri"/>
          <w:u w:val="single"/>
        </w:rPr>
        <w:t xml:space="preserve">Introduce VWW Project Coordinator </w:t>
      </w:r>
      <w:proofErr w:type="gramStart"/>
      <w:r w:rsidRPr="00924C38">
        <w:rPr>
          <w:rFonts w:ascii="Calibri" w:hAnsi="Calibri"/>
          <w:u w:val="single"/>
        </w:rPr>
        <w:t>In</w:t>
      </w:r>
      <w:proofErr w:type="gramEnd"/>
      <w:r w:rsidRPr="00924C38">
        <w:rPr>
          <w:rFonts w:ascii="Calibri" w:hAnsi="Calibri"/>
          <w:u w:val="single"/>
        </w:rPr>
        <w:t xml:space="preserve"> Person - Matthew Bachler, WRC Planner.</w:t>
      </w:r>
    </w:p>
    <w:p w14:paraId="3D95D7CA" w14:textId="272CCC08" w:rsidR="002177D0" w:rsidRPr="00924C38" w:rsidRDefault="002177D0" w:rsidP="00924C38">
      <w:pPr>
        <w:pStyle w:val="ListParagraph"/>
        <w:ind w:left="1080"/>
        <w:rPr>
          <w:rFonts w:ascii="Calibri" w:hAnsi="Calibri"/>
        </w:rPr>
      </w:pPr>
      <w:r>
        <w:rPr>
          <w:rFonts w:ascii="Calibri" w:hAnsi="Calibri"/>
        </w:rPr>
        <w:t xml:space="preserve">Tom </w:t>
      </w:r>
      <w:r w:rsidR="0065007C">
        <w:rPr>
          <w:rFonts w:ascii="Calibri" w:hAnsi="Calibri"/>
        </w:rPr>
        <w:t>re</w:t>
      </w:r>
      <w:r>
        <w:rPr>
          <w:rFonts w:ascii="Calibri" w:hAnsi="Calibri"/>
        </w:rPr>
        <w:t>introduced Matt Bachler of the Windham Regional Commission (WRC)</w:t>
      </w:r>
      <w:r w:rsidR="00924C38">
        <w:rPr>
          <w:rFonts w:ascii="Calibri" w:hAnsi="Calibri"/>
        </w:rPr>
        <w:t xml:space="preserve"> </w:t>
      </w:r>
      <w:r w:rsidRPr="00924C38">
        <w:rPr>
          <w:rFonts w:ascii="Calibri" w:hAnsi="Calibri"/>
        </w:rPr>
        <w:t>Who is the Village Wastewater (VWW) Project Coordinator for the Londonderry Village Wastewater Projects</w:t>
      </w:r>
      <w:r w:rsidR="00924C38">
        <w:rPr>
          <w:rFonts w:ascii="Calibri" w:hAnsi="Calibri"/>
        </w:rPr>
        <w:t xml:space="preserve">. </w:t>
      </w:r>
      <w:r w:rsidR="00EC2A97" w:rsidRPr="00924C38">
        <w:rPr>
          <w:rFonts w:ascii="Calibri" w:hAnsi="Calibri"/>
        </w:rPr>
        <w:t xml:space="preserve">Matt presented some </w:t>
      </w:r>
      <w:r w:rsidR="0065007C" w:rsidRPr="00924C38">
        <w:rPr>
          <w:rFonts w:ascii="Calibri" w:hAnsi="Calibri"/>
        </w:rPr>
        <w:t xml:space="preserve">additional </w:t>
      </w:r>
      <w:r w:rsidR="00EC2A97" w:rsidRPr="00924C38">
        <w:rPr>
          <w:rFonts w:ascii="Calibri" w:hAnsi="Calibri"/>
        </w:rPr>
        <w:t xml:space="preserve">background on </w:t>
      </w:r>
      <w:r w:rsidR="0065007C" w:rsidRPr="00924C38">
        <w:rPr>
          <w:rFonts w:ascii="Calibri" w:hAnsi="Calibri"/>
        </w:rPr>
        <w:t>work he has been doing with Londonderry on a culvert replacement</w:t>
      </w:r>
      <w:r w:rsidR="00924C38">
        <w:rPr>
          <w:rFonts w:ascii="Calibri" w:hAnsi="Calibri"/>
        </w:rPr>
        <w:t xml:space="preserve"> and said he is prepared to report on the progress of the wastewater projects.</w:t>
      </w:r>
    </w:p>
    <w:p w14:paraId="7EBC7461" w14:textId="63564003" w:rsidR="00924C38" w:rsidRPr="00924C38" w:rsidRDefault="00924C38" w:rsidP="00924C38">
      <w:pPr>
        <w:rPr>
          <w:rFonts w:ascii="Calibri" w:eastAsia="Times New Roman" w:hAnsi="Calibri"/>
          <w:color w:val="000000"/>
          <w:u w:val="single" w:color="000000"/>
        </w:rPr>
      </w:pPr>
    </w:p>
    <w:p w14:paraId="3834D608" w14:textId="77777777" w:rsidR="00EC53E2" w:rsidRDefault="00924C38" w:rsidP="00EC53E2">
      <w:pPr>
        <w:pStyle w:val="ListParagraph"/>
        <w:numPr>
          <w:ilvl w:val="0"/>
          <w:numId w:val="25"/>
        </w:numPr>
        <w:rPr>
          <w:rFonts w:ascii="Calibri" w:hAnsi="Calibri"/>
          <w:u w:val="single"/>
        </w:rPr>
      </w:pPr>
      <w:r w:rsidRPr="00EC53E2">
        <w:rPr>
          <w:rFonts w:ascii="Calibri" w:hAnsi="Calibri"/>
          <w:u w:val="single"/>
        </w:rPr>
        <w:t xml:space="preserve">Status of North &amp; South areas field surveys and status of base maps for project areas and any other updates - Christina Haskins – </w:t>
      </w:r>
      <w:r w:rsidRPr="00F85D73">
        <w:rPr>
          <w:rFonts w:ascii="Calibri" w:hAnsi="Calibri"/>
          <w:u w:val="single"/>
        </w:rPr>
        <w:t>Dufresne Group</w:t>
      </w:r>
      <w:r w:rsidRPr="00EC53E2">
        <w:rPr>
          <w:rFonts w:ascii="Calibri" w:hAnsi="Calibri"/>
          <w:u w:val="single"/>
        </w:rPr>
        <w:t xml:space="preserve"> </w:t>
      </w:r>
    </w:p>
    <w:p w14:paraId="30665470" w14:textId="6AB12A6A" w:rsidR="00F85D73" w:rsidRPr="00F85D73" w:rsidRDefault="00F85D73" w:rsidP="00F85D73">
      <w:pPr>
        <w:pStyle w:val="ListParagraph"/>
        <w:ind w:left="1440"/>
        <w:rPr>
          <w:rFonts w:ascii="Calibri" w:hAnsi="Calibri"/>
        </w:rPr>
      </w:pPr>
      <w:r w:rsidRPr="00F85D73">
        <w:rPr>
          <w:rFonts w:ascii="Calibri" w:hAnsi="Calibri"/>
        </w:rPr>
        <w:lastRenderedPageBreak/>
        <w:t xml:space="preserve">Tom suggested that this </w:t>
      </w:r>
      <w:r>
        <w:rPr>
          <w:rFonts w:ascii="Calibri" w:hAnsi="Calibri"/>
        </w:rPr>
        <w:t xml:space="preserve">part (4b) could be passed over as these would be covered in the following </w:t>
      </w:r>
    </w:p>
    <w:p w14:paraId="2AD13F07" w14:textId="501C25CB" w:rsidR="00F85D73" w:rsidRPr="00F85D73" w:rsidRDefault="00F85D73" w:rsidP="00F85D73">
      <w:pPr>
        <w:pStyle w:val="ListParagraph"/>
        <w:ind w:left="1440"/>
        <w:rPr>
          <w:rFonts w:ascii="Calibri" w:hAnsi="Calibri"/>
        </w:rPr>
      </w:pPr>
    </w:p>
    <w:p w14:paraId="5479B1F5" w14:textId="1CB5BB60" w:rsidR="00EC53E2" w:rsidRPr="00EC53E2" w:rsidRDefault="00EC53E2" w:rsidP="00EC53E2">
      <w:pPr>
        <w:tabs>
          <w:tab w:val="left" w:pos="450"/>
        </w:tabs>
        <w:rPr>
          <w:rFonts w:ascii="Calibri" w:hAnsi="Calibri"/>
        </w:rPr>
      </w:pPr>
      <w:bookmarkStart w:id="4" w:name="_Hlk173443096"/>
      <w:r w:rsidRPr="00EC53E2">
        <w:rPr>
          <w:rFonts w:ascii="Calibri" w:hAnsi="Calibri"/>
          <w:b/>
          <w:bCs/>
        </w:rPr>
        <w:t xml:space="preserve">       5. Status Reports requests from VWC – Tom Metcalfe</w:t>
      </w:r>
    </w:p>
    <w:bookmarkEnd w:id="4"/>
    <w:p w14:paraId="39EDC835" w14:textId="5BACF31F" w:rsidR="00EC53E2" w:rsidRPr="00EC53E2" w:rsidRDefault="00EC53E2" w:rsidP="00EC53E2">
      <w:pPr>
        <w:rPr>
          <w:rFonts w:ascii="Calibri" w:hAnsi="Calibri"/>
          <w:u w:val="single" w:color="000000"/>
        </w:rPr>
      </w:pPr>
    </w:p>
    <w:p w14:paraId="036A0A7E" w14:textId="1FBC247D" w:rsidR="00924C38" w:rsidRDefault="00924C38" w:rsidP="00F85D73">
      <w:pPr>
        <w:pStyle w:val="ListParagraph"/>
        <w:numPr>
          <w:ilvl w:val="0"/>
          <w:numId w:val="27"/>
        </w:numPr>
        <w:rPr>
          <w:rFonts w:ascii="Calibri" w:hAnsi="Calibri"/>
          <w:u w:val="single"/>
        </w:rPr>
      </w:pPr>
      <w:r w:rsidRPr="00F85D73">
        <w:rPr>
          <w:rFonts w:ascii="Calibri" w:hAnsi="Calibri"/>
          <w:u w:val="single"/>
        </w:rPr>
        <w:t>Status of N &amp;</w:t>
      </w:r>
      <w:r w:rsidR="00006D90">
        <w:rPr>
          <w:rFonts w:ascii="Calibri" w:hAnsi="Calibri"/>
          <w:u w:val="single"/>
        </w:rPr>
        <w:t xml:space="preserve"> </w:t>
      </w:r>
      <w:r w:rsidRPr="00F85D73">
        <w:rPr>
          <w:rFonts w:ascii="Calibri" w:hAnsi="Calibri"/>
          <w:u w:val="single"/>
        </w:rPr>
        <w:t>S areas field surveys and status of base maps for project areas.</w:t>
      </w:r>
    </w:p>
    <w:p w14:paraId="1D45936D" w14:textId="77777777" w:rsidR="00006D90" w:rsidRDefault="00006D90" w:rsidP="00006D90">
      <w:pPr>
        <w:pStyle w:val="ListParagraph"/>
        <w:ind w:left="1440"/>
        <w:rPr>
          <w:rFonts w:ascii="Calibri" w:hAnsi="Calibri"/>
          <w:u w:val="single"/>
        </w:rPr>
      </w:pPr>
    </w:p>
    <w:p w14:paraId="4191959C" w14:textId="77777777" w:rsidR="00FB1636" w:rsidRPr="00223A35" w:rsidRDefault="00FB1636" w:rsidP="00223A35">
      <w:pPr>
        <w:pStyle w:val="ListParagraph"/>
        <w:ind w:left="1440"/>
        <w:rPr>
          <w:rFonts w:ascii="Calibri" w:hAnsi="Calibri"/>
        </w:rPr>
      </w:pPr>
    </w:p>
    <w:p w14:paraId="69A8CA98" w14:textId="77777777" w:rsidR="00F85D73" w:rsidRPr="00006D90" w:rsidRDefault="00F85D73" w:rsidP="00F85D73">
      <w:pPr>
        <w:pStyle w:val="ListParagraph"/>
        <w:ind w:left="1080"/>
        <w:rPr>
          <w:rFonts w:ascii="Calibri" w:hAnsi="Calibri"/>
          <w:u w:val="single"/>
        </w:rPr>
      </w:pPr>
    </w:p>
    <w:p w14:paraId="162143FD" w14:textId="2FC5D0F1" w:rsidR="00924C38" w:rsidRPr="00B1453A" w:rsidRDefault="00924C38" w:rsidP="00B1453A">
      <w:pPr>
        <w:pStyle w:val="ListParagraph"/>
        <w:numPr>
          <w:ilvl w:val="0"/>
          <w:numId w:val="27"/>
        </w:numPr>
        <w:rPr>
          <w:rFonts w:ascii="Calibri" w:hAnsi="Calibri"/>
          <w:u w:val="single"/>
        </w:rPr>
      </w:pPr>
      <w:r w:rsidRPr="00B1453A">
        <w:rPr>
          <w:rFonts w:ascii="Calibri" w:hAnsi="Calibri"/>
          <w:u w:val="single"/>
        </w:rPr>
        <w:t>Status of 30% design documents for submission to State.</w:t>
      </w:r>
    </w:p>
    <w:p w14:paraId="5F0B8579" w14:textId="77777777" w:rsidR="00B1453A" w:rsidRPr="00B1453A" w:rsidRDefault="00B1453A" w:rsidP="00B1453A">
      <w:pPr>
        <w:pStyle w:val="ListParagraph"/>
        <w:rPr>
          <w:rFonts w:ascii="Calibri" w:hAnsi="Calibri"/>
          <w:u w:val="single"/>
        </w:rPr>
      </w:pPr>
    </w:p>
    <w:p w14:paraId="42E39487" w14:textId="7D140B69" w:rsidR="00B1453A" w:rsidRDefault="00B1453A" w:rsidP="00B1453A">
      <w:pPr>
        <w:pStyle w:val="ListParagraph"/>
        <w:numPr>
          <w:ilvl w:val="0"/>
          <w:numId w:val="27"/>
        </w:numPr>
        <w:rPr>
          <w:rFonts w:ascii="Calibri" w:hAnsi="Calibri"/>
          <w:u w:val="single"/>
        </w:rPr>
      </w:pPr>
      <w:r w:rsidRPr="00B1453A">
        <w:rPr>
          <w:rFonts w:ascii="Calibri" w:hAnsi="Calibri"/>
          <w:u w:val="single"/>
        </w:rPr>
        <w:t>Status of N river crossing, S site layout and capacity; S site work piping layout along VT 100; N&amp;S Piping layout additional soil investigations</w:t>
      </w:r>
    </w:p>
    <w:p w14:paraId="1F7E2A58" w14:textId="77777777" w:rsidR="00B1453A" w:rsidRPr="00B1453A" w:rsidRDefault="00B1453A" w:rsidP="00B1453A">
      <w:pPr>
        <w:pStyle w:val="ListParagraph"/>
        <w:rPr>
          <w:rFonts w:ascii="Calibri" w:hAnsi="Calibri"/>
          <w:u w:val="single"/>
        </w:rPr>
      </w:pPr>
    </w:p>
    <w:p w14:paraId="6DEC5B79" w14:textId="2BEC9AAE" w:rsidR="00B1453A" w:rsidRDefault="00B1453A" w:rsidP="00B1453A">
      <w:pPr>
        <w:pStyle w:val="ListParagraph"/>
        <w:numPr>
          <w:ilvl w:val="0"/>
          <w:numId w:val="27"/>
        </w:numPr>
        <w:rPr>
          <w:rFonts w:ascii="Calibri" w:hAnsi="Calibri"/>
          <w:u w:val="single"/>
        </w:rPr>
      </w:pPr>
      <w:r w:rsidRPr="00B1453A">
        <w:rPr>
          <w:rFonts w:ascii="Calibri" w:hAnsi="Calibri"/>
          <w:u w:val="single"/>
        </w:rPr>
        <w:t>Status of appraisal efforts.</w:t>
      </w:r>
    </w:p>
    <w:p w14:paraId="41898CE5" w14:textId="77777777" w:rsidR="00B1453A" w:rsidRPr="00B1453A" w:rsidRDefault="00B1453A" w:rsidP="00B1453A">
      <w:pPr>
        <w:pStyle w:val="ListParagraph"/>
        <w:rPr>
          <w:rFonts w:ascii="Calibri" w:hAnsi="Calibri"/>
          <w:u w:val="single"/>
        </w:rPr>
      </w:pPr>
    </w:p>
    <w:p w14:paraId="501144CF" w14:textId="5FCC89A1" w:rsidR="00B1453A" w:rsidRDefault="00B1453A" w:rsidP="00B1453A">
      <w:pPr>
        <w:pStyle w:val="ListParagraph"/>
        <w:numPr>
          <w:ilvl w:val="0"/>
          <w:numId w:val="27"/>
        </w:numPr>
        <w:rPr>
          <w:rFonts w:ascii="Calibri" w:hAnsi="Calibri"/>
          <w:u w:val="single"/>
        </w:rPr>
      </w:pPr>
      <w:r w:rsidRPr="00B1453A">
        <w:rPr>
          <w:rFonts w:ascii="Calibri" w:hAnsi="Calibri"/>
          <w:u w:val="single"/>
        </w:rPr>
        <w:t>Status of development of design schedule to ensure project is on schedule for all tasks (IE. design; permitting with all agencies).</w:t>
      </w:r>
    </w:p>
    <w:p w14:paraId="2F2E1D95" w14:textId="77777777" w:rsidR="00B1453A" w:rsidRPr="00B1453A" w:rsidRDefault="00B1453A" w:rsidP="00B1453A">
      <w:pPr>
        <w:pStyle w:val="ListParagraph"/>
        <w:rPr>
          <w:rFonts w:ascii="Calibri" w:hAnsi="Calibri"/>
          <w:u w:val="single"/>
        </w:rPr>
      </w:pPr>
    </w:p>
    <w:p w14:paraId="65A2BCB3" w14:textId="0044C7E2" w:rsidR="00B1453A" w:rsidRDefault="00B1453A" w:rsidP="00B1453A">
      <w:pPr>
        <w:pStyle w:val="ListParagraph"/>
        <w:numPr>
          <w:ilvl w:val="0"/>
          <w:numId w:val="27"/>
        </w:numPr>
        <w:rPr>
          <w:rFonts w:ascii="Calibri" w:hAnsi="Calibri"/>
          <w:u w:val="single"/>
        </w:rPr>
      </w:pPr>
      <w:r w:rsidRPr="00B1453A">
        <w:rPr>
          <w:rFonts w:ascii="Calibri" w:hAnsi="Calibri"/>
          <w:u w:val="single"/>
        </w:rPr>
        <w:t>Status of mailed surveys (number of respondents to total mailed) and follow-up of requested connections to systems in north and south villages.</w:t>
      </w:r>
    </w:p>
    <w:p w14:paraId="3E99B266" w14:textId="77777777" w:rsidR="00B1453A" w:rsidRPr="00B1453A" w:rsidRDefault="00B1453A" w:rsidP="00B1453A">
      <w:pPr>
        <w:pStyle w:val="ListParagraph"/>
        <w:rPr>
          <w:rFonts w:ascii="Calibri" w:hAnsi="Calibri"/>
          <w:u w:val="single"/>
        </w:rPr>
      </w:pPr>
    </w:p>
    <w:p w14:paraId="595F785F" w14:textId="176097B7" w:rsidR="00B1453A" w:rsidRDefault="00B1453A" w:rsidP="00B1453A">
      <w:pPr>
        <w:pStyle w:val="ListParagraph"/>
        <w:numPr>
          <w:ilvl w:val="0"/>
          <w:numId w:val="27"/>
        </w:numPr>
        <w:rPr>
          <w:rFonts w:ascii="Calibri" w:hAnsi="Calibri"/>
          <w:u w:val="single"/>
        </w:rPr>
      </w:pPr>
      <w:r w:rsidRPr="00B1453A">
        <w:rPr>
          <w:rFonts w:ascii="Calibri" w:hAnsi="Calibri"/>
          <w:u w:val="single"/>
        </w:rPr>
        <w:t>Status of additional south site area archaeological work and additional soil boring.</w:t>
      </w:r>
    </w:p>
    <w:p w14:paraId="776FFCD6" w14:textId="77777777" w:rsidR="00B1453A" w:rsidRPr="00B1453A" w:rsidRDefault="00B1453A" w:rsidP="00B1453A">
      <w:pPr>
        <w:pStyle w:val="ListParagraph"/>
        <w:rPr>
          <w:rFonts w:ascii="Calibri" w:hAnsi="Calibri"/>
          <w:u w:val="single"/>
        </w:rPr>
      </w:pPr>
    </w:p>
    <w:p w14:paraId="43177F00" w14:textId="6E4CA0EE" w:rsidR="00B1453A" w:rsidRDefault="00B1453A" w:rsidP="00B1453A">
      <w:pPr>
        <w:pStyle w:val="ListParagraph"/>
        <w:numPr>
          <w:ilvl w:val="0"/>
          <w:numId w:val="27"/>
        </w:numPr>
        <w:rPr>
          <w:rFonts w:ascii="Calibri" w:hAnsi="Calibri"/>
          <w:u w:val="single"/>
        </w:rPr>
      </w:pPr>
      <w:r w:rsidRPr="00B1453A">
        <w:rPr>
          <w:rFonts w:ascii="Calibri" w:hAnsi="Calibri"/>
          <w:u w:val="single"/>
        </w:rPr>
        <w:t>Status of north site area work.</w:t>
      </w:r>
    </w:p>
    <w:p w14:paraId="2329D676" w14:textId="77777777" w:rsidR="00B1453A" w:rsidRPr="00B1453A" w:rsidRDefault="00B1453A" w:rsidP="00B1453A">
      <w:pPr>
        <w:pStyle w:val="ListParagraph"/>
        <w:rPr>
          <w:rFonts w:ascii="Calibri" w:hAnsi="Calibri"/>
          <w:u w:val="single"/>
        </w:rPr>
      </w:pPr>
    </w:p>
    <w:p w14:paraId="3D37DD19" w14:textId="33395064" w:rsidR="00B1453A" w:rsidRDefault="00B1453A" w:rsidP="00B1453A">
      <w:pPr>
        <w:pStyle w:val="ListParagraph"/>
        <w:numPr>
          <w:ilvl w:val="0"/>
          <w:numId w:val="27"/>
        </w:numPr>
        <w:rPr>
          <w:rFonts w:ascii="Calibri" w:hAnsi="Calibri"/>
          <w:u w:val="single"/>
        </w:rPr>
      </w:pPr>
      <w:r w:rsidRPr="00B1453A">
        <w:rPr>
          <w:rFonts w:ascii="Calibri" w:hAnsi="Calibri"/>
          <w:u w:val="single"/>
        </w:rPr>
        <w:t>Status of coordination with V Trans for design.</w:t>
      </w:r>
    </w:p>
    <w:p w14:paraId="5368C589" w14:textId="77777777" w:rsidR="00FB1636" w:rsidRPr="00FB1636" w:rsidRDefault="00FB1636" w:rsidP="00FB1636">
      <w:pPr>
        <w:pStyle w:val="ListParagraph"/>
        <w:rPr>
          <w:rFonts w:ascii="Calibri" w:hAnsi="Calibri"/>
          <w:u w:val="single"/>
        </w:rPr>
      </w:pPr>
    </w:p>
    <w:p w14:paraId="6712B2F8" w14:textId="77777777" w:rsidR="00FB1636" w:rsidRDefault="00FB1636" w:rsidP="00FB1636">
      <w:pPr>
        <w:rPr>
          <w:rFonts w:ascii="Calibri" w:hAnsi="Calibri"/>
          <w:u w:val="single"/>
        </w:rPr>
      </w:pPr>
    </w:p>
    <w:p w14:paraId="45CBA858" w14:textId="56F7BBDF" w:rsidR="00FB1636" w:rsidRPr="00FB1636" w:rsidRDefault="00FB1636" w:rsidP="00FB1636">
      <w:pPr>
        <w:ind w:left="1080"/>
        <w:rPr>
          <w:rFonts w:ascii="Calibri" w:hAnsi="Calibri"/>
        </w:rPr>
      </w:pPr>
      <w:r w:rsidRPr="00FB1636">
        <w:rPr>
          <w:rFonts w:ascii="Calibri" w:hAnsi="Calibri"/>
        </w:rPr>
        <w:t xml:space="preserve">Tom asked Matt if he was aware of the status of the field surveys and base maps. Matt said that in his communications with Chrissy that the archeological shovel tests had been completed in June and the results were sent to Emily.  He said Emily then gave permission to go ahead with test pits and Chrissy was coordinating the digging of the test pits with Hunter excavating to get them done either this week or next week. Once those test pits were completed the exact locations of the septic fields could be located. Once this is done Chrissy expected to have the 30% </w:t>
      </w:r>
      <w:r w:rsidR="000B3C3C">
        <w:rPr>
          <w:rFonts w:ascii="Calibri" w:hAnsi="Calibri"/>
        </w:rPr>
        <w:t>Des</w:t>
      </w:r>
      <w:r w:rsidRPr="00FB1636">
        <w:rPr>
          <w:rFonts w:ascii="Calibri" w:hAnsi="Calibri"/>
        </w:rPr>
        <w:t xml:space="preserve">ign completed by early August. At that point there would be a check-in to review the 30% </w:t>
      </w:r>
      <w:r w:rsidR="000B3C3C">
        <w:rPr>
          <w:rFonts w:ascii="Calibri" w:hAnsi="Calibri"/>
        </w:rPr>
        <w:t>D</w:t>
      </w:r>
      <w:r w:rsidRPr="00FB1636">
        <w:rPr>
          <w:rFonts w:ascii="Calibri" w:hAnsi="Calibri"/>
        </w:rPr>
        <w:t>esign with Emily Hackett.  He added that the easement process will begin after the septic field layout designs are completed.  He said Shane has spoken to an appraiser in Manchester who is awaiting the go ahead to do the appraisals.  Shane confirmed this.</w:t>
      </w:r>
    </w:p>
    <w:p w14:paraId="310614A8" w14:textId="77777777" w:rsidR="00FB1636" w:rsidRPr="00FB1636" w:rsidRDefault="00FB1636" w:rsidP="00FB1636">
      <w:pPr>
        <w:ind w:left="1080"/>
        <w:rPr>
          <w:rFonts w:ascii="Calibri" w:hAnsi="Calibri"/>
        </w:rPr>
      </w:pPr>
    </w:p>
    <w:p w14:paraId="51533EF5" w14:textId="3FE9F122" w:rsidR="00FB1636" w:rsidRPr="00FB1636" w:rsidRDefault="00FB1636" w:rsidP="00FB1636">
      <w:pPr>
        <w:ind w:left="1080"/>
        <w:rPr>
          <w:rFonts w:ascii="Calibri" w:hAnsi="Calibri"/>
        </w:rPr>
      </w:pPr>
      <w:r w:rsidRPr="00FB1636">
        <w:rPr>
          <w:rFonts w:ascii="Calibri" w:hAnsi="Calibri"/>
        </w:rPr>
        <w:t xml:space="preserve">Tom asked about the status for the north village system and Matt </w:t>
      </w:r>
      <w:proofErr w:type="gramStart"/>
      <w:r w:rsidRPr="00FB1636">
        <w:rPr>
          <w:rFonts w:ascii="Calibri" w:hAnsi="Calibri"/>
        </w:rPr>
        <w:t>replied</w:t>
      </w:r>
      <w:proofErr w:type="gramEnd"/>
      <w:r w:rsidRPr="00FB1636">
        <w:rPr>
          <w:rFonts w:ascii="Calibri" w:hAnsi="Calibri"/>
        </w:rPr>
        <w:t xml:space="preserve"> an easement </w:t>
      </w:r>
      <w:r w:rsidR="00BE47B9">
        <w:rPr>
          <w:rFonts w:ascii="Calibri" w:hAnsi="Calibri"/>
        </w:rPr>
        <w:t xml:space="preserve">may be pending </w:t>
      </w:r>
      <w:r w:rsidRPr="00FB1636">
        <w:rPr>
          <w:rFonts w:ascii="Calibri" w:hAnsi="Calibri"/>
        </w:rPr>
        <w:t xml:space="preserve">for a pipe across property leading to the septic field on the north village site. The </w:t>
      </w:r>
      <w:r w:rsidRPr="00FB1636">
        <w:rPr>
          <w:rFonts w:ascii="Calibri" w:hAnsi="Calibri"/>
        </w:rPr>
        <w:lastRenderedPageBreak/>
        <w:t xml:space="preserve">location of the septic field will </w:t>
      </w:r>
      <w:r w:rsidR="00BE47B9">
        <w:rPr>
          <w:rFonts w:ascii="Calibri" w:hAnsi="Calibri"/>
        </w:rPr>
        <w:t>be important in determining</w:t>
      </w:r>
      <w:r w:rsidRPr="00FB1636">
        <w:rPr>
          <w:rFonts w:ascii="Calibri" w:hAnsi="Calibri"/>
        </w:rPr>
        <w:t xml:space="preserve"> where piping across </w:t>
      </w:r>
      <w:r w:rsidR="00BE47B9">
        <w:rPr>
          <w:rFonts w:ascii="Calibri" w:hAnsi="Calibri"/>
        </w:rPr>
        <w:t>any</w:t>
      </w:r>
      <w:r w:rsidRPr="00FB1636">
        <w:rPr>
          <w:rFonts w:ascii="Calibri" w:hAnsi="Calibri"/>
        </w:rPr>
        <w:t xml:space="preserve"> propert</w:t>
      </w:r>
      <w:r w:rsidR="00BE47B9">
        <w:rPr>
          <w:rFonts w:ascii="Calibri" w:hAnsi="Calibri"/>
        </w:rPr>
        <w:t>ies may</w:t>
      </w:r>
      <w:r w:rsidRPr="00FB1636">
        <w:rPr>
          <w:rFonts w:ascii="Calibri" w:hAnsi="Calibri"/>
        </w:rPr>
        <w:t xml:space="preserve"> go.</w:t>
      </w:r>
    </w:p>
    <w:p w14:paraId="01A31340" w14:textId="77777777" w:rsidR="00FB1636" w:rsidRPr="00FB1636" w:rsidRDefault="00FB1636" w:rsidP="00FB1636">
      <w:pPr>
        <w:ind w:left="1080"/>
        <w:rPr>
          <w:rFonts w:ascii="Calibri" w:hAnsi="Calibri"/>
        </w:rPr>
      </w:pPr>
    </w:p>
    <w:p w14:paraId="68263459" w14:textId="77777777" w:rsidR="00FB1636" w:rsidRPr="00FB1636" w:rsidRDefault="00FB1636" w:rsidP="00FB1636">
      <w:pPr>
        <w:ind w:left="1080"/>
        <w:rPr>
          <w:rFonts w:ascii="Calibri" w:hAnsi="Calibri"/>
        </w:rPr>
      </w:pPr>
      <w:r w:rsidRPr="00FB1636">
        <w:rPr>
          <w:rFonts w:ascii="Calibri" w:hAnsi="Calibri"/>
        </w:rPr>
        <w:t xml:space="preserve">Sharon asked if Emily had any additional comments to add to Matt’s report. She added that </w:t>
      </w:r>
      <w:bookmarkStart w:id="5" w:name="_Hlk173452638"/>
      <w:r w:rsidRPr="00FB1636">
        <w:rPr>
          <w:rFonts w:ascii="Calibri" w:hAnsi="Calibri"/>
        </w:rPr>
        <w:t>Achouak</w:t>
      </w:r>
      <w:bookmarkEnd w:id="5"/>
      <w:r w:rsidRPr="00FB1636">
        <w:rPr>
          <w:rFonts w:ascii="Calibri" w:hAnsi="Calibri"/>
        </w:rPr>
        <w:t xml:space="preserve"> </w:t>
      </w:r>
      <w:proofErr w:type="gramStart"/>
      <w:r w:rsidRPr="00FB1636">
        <w:rPr>
          <w:rFonts w:ascii="Calibri" w:hAnsi="Calibri"/>
        </w:rPr>
        <w:t>Arfaoui  who</w:t>
      </w:r>
      <w:proofErr w:type="gramEnd"/>
      <w:r w:rsidRPr="00FB1636">
        <w:rPr>
          <w:rFonts w:ascii="Calibri" w:hAnsi="Calibri"/>
        </w:rPr>
        <w:t xml:space="preserve"> is the Indirect Discharge Technical Analyst and Regional Engineer for the Vermont DEC.</w:t>
      </w:r>
    </w:p>
    <w:p w14:paraId="1CB319B8" w14:textId="77777777" w:rsidR="00FB1636" w:rsidRPr="00FB1636" w:rsidRDefault="00FB1636" w:rsidP="00FB1636">
      <w:pPr>
        <w:ind w:left="1080"/>
        <w:rPr>
          <w:rFonts w:ascii="Calibri" w:hAnsi="Calibri"/>
        </w:rPr>
      </w:pPr>
    </w:p>
    <w:p w14:paraId="1DEE6F8D" w14:textId="6CA24D91" w:rsidR="00FB1636" w:rsidRPr="00FB1636" w:rsidRDefault="00FB1636" w:rsidP="00FB1636">
      <w:pPr>
        <w:ind w:left="1080"/>
        <w:rPr>
          <w:rFonts w:ascii="Calibri" w:hAnsi="Calibri"/>
        </w:rPr>
      </w:pPr>
      <w:r w:rsidRPr="00FB1636">
        <w:rPr>
          <w:rFonts w:ascii="Calibri" w:hAnsi="Calibri"/>
        </w:rPr>
        <w:t xml:space="preserve">Tom asked about the status of progress of the additional things listed on the agenda for this meeting.  Emily said she had a conversation with Chrissy about putting as much detail as possible in the 30% </w:t>
      </w:r>
      <w:r w:rsidR="000B3C3C">
        <w:rPr>
          <w:rFonts w:ascii="Calibri" w:hAnsi="Calibri"/>
        </w:rPr>
        <w:t>Design submittal</w:t>
      </w:r>
      <w:r w:rsidRPr="00FB1636">
        <w:rPr>
          <w:rFonts w:ascii="Calibri" w:hAnsi="Calibri"/>
        </w:rPr>
        <w:t xml:space="preserve">. Emily spoke specifically to things like potential borings along the path of the piping main where it will follow Rte. 100, needed to see if there may be any “refusal” (ledge or some other obstruction) She said at the 30% </w:t>
      </w:r>
      <w:r w:rsidR="000B3C3C">
        <w:rPr>
          <w:rFonts w:ascii="Calibri" w:hAnsi="Calibri"/>
        </w:rPr>
        <w:t>Design submittal</w:t>
      </w:r>
      <w:r w:rsidRPr="00FB1636">
        <w:rPr>
          <w:rFonts w:ascii="Calibri" w:hAnsi="Calibri"/>
        </w:rPr>
        <w:t xml:space="preserve"> level the layout of the piping should be pretty well set and said archeological review will be important as soon as possible to identify any potential relocations so they can be done earlier, rather than later. She said at 30% there is usually a layout of design locations, sometimes profiles and then a table of contents for the technical specifications. At 60% there is more detail and technical specifications are asked for.  She said </w:t>
      </w:r>
      <w:proofErr w:type="gramStart"/>
      <w:r w:rsidRPr="00FB1636">
        <w:rPr>
          <w:rFonts w:ascii="Calibri" w:hAnsi="Calibri"/>
        </w:rPr>
        <w:t>that at</w:t>
      </w:r>
      <w:proofErr w:type="gramEnd"/>
      <w:r w:rsidRPr="00FB1636">
        <w:rPr>
          <w:rFonts w:ascii="Calibri" w:hAnsi="Calibri"/>
        </w:rPr>
        <w:t xml:space="preserve"> 90% things are </w:t>
      </w:r>
      <w:proofErr w:type="gramStart"/>
      <w:r w:rsidRPr="00FB1636">
        <w:rPr>
          <w:rFonts w:ascii="Calibri" w:hAnsi="Calibri"/>
        </w:rPr>
        <w:t>fairly well</w:t>
      </w:r>
      <w:proofErr w:type="gramEnd"/>
      <w:r w:rsidRPr="00FB1636">
        <w:rPr>
          <w:rFonts w:ascii="Calibri" w:hAnsi="Calibri"/>
        </w:rPr>
        <w:t xml:space="preserve"> set in stone, partly because archeology will have been reviewed.  She said the </w:t>
      </w:r>
      <w:proofErr w:type="gramStart"/>
      <w:r w:rsidRPr="00FB1636">
        <w:rPr>
          <w:rFonts w:ascii="Calibri" w:hAnsi="Calibri"/>
        </w:rPr>
        <w:t>front end</w:t>
      </w:r>
      <w:proofErr w:type="gramEnd"/>
      <w:r w:rsidRPr="00FB1636">
        <w:rPr>
          <w:rFonts w:ascii="Calibri" w:hAnsi="Calibri"/>
        </w:rPr>
        <w:t xml:space="preserve"> specifications are also a part of the 90% </w:t>
      </w:r>
      <w:r w:rsidR="000B3C3C">
        <w:rPr>
          <w:rFonts w:ascii="Calibri" w:hAnsi="Calibri"/>
        </w:rPr>
        <w:t>Design</w:t>
      </w:r>
      <w:r w:rsidRPr="00FB1636">
        <w:rPr>
          <w:rFonts w:ascii="Calibri" w:hAnsi="Calibri"/>
        </w:rPr>
        <w:t>.  She added that Chrissy was hoping to add the technical specifications as part of the 30%</w:t>
      </w:r>
      <w:r w:rsidR="000B3C3C">
        <w:rPr>
          <w:rFonts w:ascii="Calibri" w:hAnsi="Calibri"/>
        </w:rPr>
        <w:t xml:space="preserve"> Design</w:t>
      </w:r>
      <w:r w:rsidRPr="00FB1636">
        <w:rPr>
          <w:rFonts w:ascii="Calibri" w:hAnsi="Calibri"/>
        </w:rPr>
        <w:t xml:space="preserve"> so that it was done early.  In addition, there will be a project cost summary that will be more detailed than those done to date. She said she had e-mailed Chrissy to say that she would need the updated PCS (Project Cost Summary) by the close of business on Tuesday (July 23rd?) to make sure that Londonderry does not need additional funding under ARPA. She said there was some additional money that could be applied if the numbers showed an additional need in </w:t>
      </w:r>
      <w:proofErr w:type="gramStart"/>
      <w:r w:rsidRPr="00FB1636">
        <w:rPr>
          <w:rFonts w:ascii="Calibri" w:hAnsi="Calibri"/>
        </w:rPr>
        <w:t>Londonderry</w:t>
      </w:r>
      <w:proofErr w:type="gramEnd"/>
      <w:r w:rsidRPr="00FB1636">
        <w:rPr>
          <w:rFonts w:ascii="Calibri" w:hAnsi="Calibri"/>
        </w:rPr>
        <w:t xml:space="preserve"> and all was fully funded. Shane asked if Emily was copying Matt on funding matters and Emily said she will do so.  Shane also mentioned that the project was “pre-audited” today regarding financing. Emily said that with a 30% </w:t>
      </w:r>
      <w:r w:rsidR="00376345">
        <w:rPr>
          <w:rFonts w:ascii="Calibri" w:hAnsi="Calibri"/>
        </w:rPr>
        <w:t xml:space="preserve">cost </w:t>
      </w:r>
      <w:r w:rsidRPr="00FB1636">
        <w:rPr>
          <w:rFonts w:ascii="Calibri" w:hAnsi="Calibri"/>
        </w:rPr>
        <w:t>contingency, there were no roadblocks at the end of the project.</w:t>
      </w:r>
    </w:p>
    <w:p w14:paraId="5F3A478B" w14:textId="77777777" w:rsidR="00FB1636" w:rsidRPr="00FB1636" w:rsidRDefault="00FB1636" w:rsidP="00FB1636">
      <w:pPr>
        <w:ind w:left="1080"/>
        <w:rPr>
          <w:rFonts w:ascii="Calibri" w:hAnsi="Calibri"/>
        </w:rPr>
      </w:pPr>
    </w:p>
    <w:p w14:paraId="42420D55" w14:textId="176C5A69" w:rsidR="00FB1636" w:rsidRDefault="00FB1636" w:rsidP="00FB1636">
      <w:pPr>
        <w:ind w:left="1080"/>
        <w:rPr>
          <w:rFonts w:ascii="Calibri" w:hAnsi="Calibri"/>
        </w:rPr>
      </w:pPr>
      <w:r w:rsidRPr="00FB1636">
        <w:rPr>
          <w:rFonts w:ascii="Calibri" w:hAnsi="Calibri"/>
        </w:rPr>
        <w:t>Chrissy joined the meeting and Tom asked about the status of surveys.</w:t>
      </w:r>
      <w:r>
        <w:rPr>
          <w:rFonts w:ascii="Calibri" w:hAnsi="Calibri"/>
        </w:rPr>
        <w:t xml:space="preserve"> Chrissy said that </w:t>
      </w:r>
      <w:proofErr w:type="gramStart"/>
      <w:r>
        <w:rPr>
          <w:rFonts w:ascii="Calibri" w:hAnsi="Calibri"/>
        </w:rPr>
        <w:t>with regard to</w:t>
      </w:r>
      <w:proofErr w:type="gramEnd"/>
      <w:r>
        <w:rPr>
          <w:rFonts w:ascii="Calibri" w:hAnsi="Calibri"/>
        </w:rPr>
        <w:t xml:space="preserve"> surveys, as much as can be done </w:t>
      </w:r>
      <w:r w:rsidR="00B644CC">
        <w:rPr>
          <w:rFonts w:ascii="Calibri" w:hAnsi="Calibri"/>
        </w:rPr>
        <w:t xml:space="preserve">at this point in the design stage has been done.  Tom asked about surveys needed to do appraisal work. Chrissy said that all the topographic surveying has been done. She added that the easement work will come after the 30% </w:t>
      </w:r>
      <w:r w:rsidR="00376345">
        <w:rPr>
          <w:rFonts w:ascii="Calibri" w:hAnsi="Calibri"/>
        </w:rPr>
        <w:t>D</w:t>
      </w:r>
      <w:r w:rsidR="00B644CC">
        <w:rPr>
          <w:rFonts w:ascii="Calibri" w:hAnsi="Calibri"/>
        </w:rPr>
        <w:t>esign which will be completed after test pits are done.</w:t>
      </w:r>
    </w:p>
    <w:p w14:paraId="21DF672C" w14:textId="77777777" w:rsidR="00B644CC" w:rsidRDefault="00B644CC" w:rsidP="00FB1636">
      <w:pPr>
        <w:ind w:left="1080"/>
        <w:rPr>
          <w:rFonts w:ascii="Calibri" w:hAnsi="Calibri"/>
        </w:rPr>
      </w:pPr>
    </w:p>
    <w:p w14:paraId="06960CFE" w14:textId="2B4F9552" w:rsidR="00B1453A" w:rsidRDefault="00B644CC" w:rsidP="00B644CC">
      <w:pPr>
        <w:ind w:left="1080"/>
        <w:rPr>
          <w:rFonts w:ascii="Calibri" w:hAnsi="Calibri"/>
        </w:rPr>
      </w:pPr>
      <w:r>
        <w:rPr>
          <w:rFonts w:ascii="Calibri" w:hAnsi="Calibri"/>
        </w:rPr>
        <w:t xml:space="preserve">Tom mentioned the planned schedule as discussed with Emily to have the 30% </w:t>
      </w:r>
      <w:r w:rsidR="000B3C3C">
        <w:rPr>
          <w:rFonts w:ascii="Calibri" w:hAnsi="Calibri"/>
        </w:rPr>
        <w:t>Design</w:t>
      </w:r>
      <w:r>
        <w:rPr>
          <w:rFonts w:ascii="Calibri" w:hAnsi="Calibri"/>
        </w:rPr>
        <w:t xml:space="preserve"> done by the beginning of August and asked Chrissy if she saw any impediments to meeting that schedule.  Chrissy answered that</w:t>
      </w:r>
      <w:r w:rsidR="00D219E2">
        <w:rPr>
          <w:rFonts w:ascii="Calibri" w:hAnsi="Calibri"/>
        </w:rPr>
        <w:t xml:space="preserve"> getting the test pits completed was a potential impediment.  She said that scheduling is done through her site engineer who has been out with a recent family emergency. She said Hunter excavating has been good about putting the work on their schedule.  Once they are done, Chrissy’s engineer can then do the system design.  She added that the Prouty town property </w:t>
      </w:r>
      <w:r w:rsidR="005320D2">
        <w:rPr>
          <w:rFonts w:ascii="Calibri" w:hAnsi="Calibri"/>
        </w:rPr>
        <w:t xml:space="preserve">is </w:t>
      </w:r>
      <w:proofErr w:type="gramStart"/>
      <w:r w:rsidR="005320D2">
        <w:rPr>
          <w:rFonts w:ascii="Calibri" w:hAnsi="Calibri"/>
        </w:rPr>
        <w:t>fairly well</w:t>
      </w:r>
      <w:proofErr w:type="gramEnd"/>
      <w:r w:rsidR="005320D2">
        <w:rPr>
          <w:rFonts w:ascii="Calibri" w:hAnsi="Calibri"/>
        </w:rPr>
        <w:t xml:space="preserve"> set, just needing a few more test pits to confirm the design area already preliminarily laid out. Tom asked if she had a schedule yet for doing </w:t>
      </w:r>
      <w:r w:rsidR="005320D2">
        <w:rPr>
          <w:rFonts w:ascii="Calibri" w:hAnsi="Calibri"/>
        </w:rPr>
        <w:lastRenderedPageBreak/>
        <w:t xml:space="preserve">the test pits and she responded that she did not have one at this time.  Tom asked if Chrissy had contacted her engineer to let him know these are critical elements to keeping on schedule.  Chrissy said she had contacted him </w:t>
      </w:r>
      <w:proofErr w:type="gramStart"/>
      <w:r w:rsidR="00C039FA">
        <w:rPr>
          <w:rFonts w:ascii="Calibri" w:hAnsi="Calibri"/>
        </w:rPr>
        <w:t>today, but</w:t>
      </w:r>
      <w:proofErr w:type="gramEnd"/>
      <w:r w:rsidR="00C039FA">
        <w:rPr>
          <w:rFonts w:ascii="Calibri" w:hAnsi="Calibri"/>
        </w:rPr>
        <w:t xml:space="preserve"> had not heard back from him. Shane asked to clarify if her engineer was Chris Ponessi and Chrissy confirmed.</w:t>
      </w:r>
    </w:p>
    <w:p w14:paraId="5DFBB55E" w14:textId="77777777" w:rsidR="00C039FA" w:rsidRDefault="00C039FA" w:rsidP="00B644CC">
      <w:pPr>
        <w:ind w:left="1080"/>
        <w:rPr>
          <w:rFonts w:ascii="Calibri" w:hAnsi="Calibri"/>
        </w:rPr>
      </w:pPr>
    </w:p>
    <w:p w14:paraId="1EBA5FF2" w14:textId="4E7CF854" w:rsidR="00C039FA" w:rsidRDefault="00C039FA" w:rsidP="00B644CC">
      <w:pPr>
        <w:ind w:left="1080"/>
        <w:rPr>
          <w:rFonts w:ascii="Calibri" w:hAnsi="Calibri"/>
        </w:rPr>
      </w:pPr>
      <w:r>
        <w:rPr>
          <w:rFonts w:ascii="Calibri" w:hAnsi="Calibri"/>
        </w:rPr>
        <w:t xml:space="preserve">Tom asked if all the work on the base maps was completed. Chrissy responded that she was unclear what Tom meant by </w:t>
      </w:r>
      <w:proofErr w:type="gramStart"/>
      <w:r>
        <w:rPr>
          <w:rFonts w:ascii="Calibri" w:hAnsi="Calibri"/>
        </w:rPr>
        <w:t>basemaps, but</w:t>
      </w:r>
      <w:proofErr w:type="gramEnd"/>
      <w:r>
        <w:rPr>
          <w:rFonts w:ascii="Calibri" w:hAnsi="Calibri"/>
        </w:rPr>
        <w:t xml:space="preserve"> said all the information that could be collected and</w:t>
      </w:r>
      <w:r w:rsidR="009D019E">
        <w:rPr>
          <w:rFonts w:ascii="Calibri" w:hAnsi="Calibri"/>
        </w:rPr>
        <w:t xml:space="preserve"> all existing conditions have been</w:t>
      </w:r>
      <w:r>
        <w:rPr>
          <w:rFonts w:ascii="Calibri" w:hAnsi="Calibri"/>
        </w:rPr>
        <w:t xml:space="preserve"> mapped at this point in the design stage.</w:t>
      </w:r>
      <w:r w:rsidR="001F6639">
        <w:rPr>
          <w:rFonts w:ascii="Calibri" w:hAnsi="Calibri"/>
        </w:rPr>
        <w:t xml:space="preserve">  Tom asked about the alignment of the piping along Rte. 100. Chrissy responded that the collection system has been designed to 30% for both villages </w:t>
      </w:r>
      <w:proofErr w:type="gramStart"/>
      <w:r w:rsidR="001F6639">
        <w:rPr>
          <w:rFonts w:ascii="Calibri" w:hAnsi="Calibri"/>
        </w:rPr>
        <w:t>with the exception of</w:t>
      </w:r>
      <w:proofErr w:type="gramEnd"/>
      <w:r w:rsidR="001F6639">
        <w:rPr>
          <w:rFonts w:ascii="Calibri" w:hAnsi="Calibri"/>
        </w:rPr>
        <w:t xml:space="preserve"> the route to the system in the north village, pending the layout of that septic field. Tom asked Emily if those alignments are needed. Emily responded that as much </w:t>
      </w:r>
      <w:r w:rsidR="000E4D2B">
        <w:rPr>
          <w:rFonts w:ascii="Calibri" w:hAnsi="Calibri"/>
        </w:rPr>
        <w:t xml:space="preserve">detail </w:t>
      </w:r>
      <w:r w:rsidR="001F6639">
        <w:rPr>
          <w:rFonts w:ascii="Calibri" w:hAnsi="Calibri"/>
        </w:rPr>
        <w:t>as can be done</w:t>
      </w:r>
      <w:r w:rsidR="000E4D2B">
        <w:rPr>
          <w:rFonts w:ascii="Calibri" w:hAnsi="Calibri"/>
        </w:rPr>
        <w:t>,</w:t>
      </w:r>
      <w:r w:rsidR="001F6639">
        <w:rPr>
          <w:rFonts w:ascii="Calibri" w:hAnsi="Calibri"/>
        </w:rPr>
        <w:t xml:space="preserve"> should be done for the 30% Design </w:t>
      </w:r>
      <w:r w:rsidR="00376345">
        <w:rPr>
          <w:rFonts w:ascii="Calibri" w:hAnsi="Calibri"/>
        </w:rPr>
        <w:t>submittal</w:t>
      </w:r>
      <w:r w:rsidR="000E4D2B">
        <w:rPr>
          <w:rFonts w:ascii="Calibri" w:hAnsi="Calibri"/>
        </w:rPr>
        <w:t>.</w:t>
      </w:r>
    </w:p>
    <w:p w14:paraId="053FEF37" w14:textId="77777777" w:rsidR="000E4D2B" w:rsidRDefault="000E4D2B" w:rsidP="00B644CC">
      <w:pPr>
        <w:ind w:left="1080"/>
        <w:rPr>
          <w:rFonts w:ascii="Calibri" w:hAnsi="Calibri"/>
        </w:rPr>
      </w:pPr>
    </w:p>
    <w:p w14:paraId="4FC701A4" w14:textId="7EE130DB" w:rsidR="00FA7E2E" w:rsidRDefault="000E4D2B" w:rsidP="00FA7E2E">
      <w:pPr>
        <w:ind w:left="1080"/>
        <w:rPr>
          <w:rFonts w:ascii="Calibri" w:hAnsi="Calibri"/>
        </w:rPr>
      </w:pPr>
      <w:r>
        <w:rPr>
          <w:rFonts w:ascii="Calibri" w:hAnsi="Calibri"/>
        </w:rPr>
        <w:t xml:space="preserve">Tom asked if there was an updated schedule of the various tasks to assess whether things are keeping on the timeline track. Chrissy responded that 30% and 60% </w:t>
      </w:r>
      <w:r w:rsidR="00FE2BEF">
        <w:rPr>
          <w:rFonts w:ascii="Calibri" w:hAnsi="Calibri"/>
        </w:rPr>
        <w:t>Design submittals</w:t>
      </w:r>
      <w:r>
        <w:rPr>
          <w:rFonts w:ascii="Calibri" w:hAnsi="Calibri"/>
        </w:rPr>
        <w:t xml:space="preserve"> that are required by Emily’s </w:t>
      </w:r>
      <w:r w:rsidR="00FA7E2E">
        <w:rPr>
          <w:rFonts w:ascii="Calibri" w:hAnsi="Calibri"/>
        </w:rPr>
        <w:t xml:space="preserve">office are not how Dufresne Group normally do their work and said that when they submit the 30% </w:t>
      </w:r>
      <w:r w:rsidR="008D595A">
        <w:rPr>
          <w:rFonts w:ascii="Calibri" w:hAnsi="Calibri"/>
        </w:rPr>
        <w:t>Design</w:t>
      </w:r>
      <w:r w:rsidR="00FA7E2E">
        <w:rPr>
          <w:rFonts w:ascii="Calibri" w:hAnsi="Calibri"/>
        </w:rPr>
        <w:t xml:space="preserve">, it will appear to be closer to the completion of a 90% </w:t>
      </w:r>
      <w:r w:rsidR="008D595A">
        <w:rPr>
          <w:rFonts w:ascii="Calibri" w:hAnsi="Calibri"/>
        </w:rPr>
        <w:t>Design</w:t>
      </w:r>
      <w:r w:rsidR="00FA7E2E">
        <w:rPr>
          <w:rFonts w:ascii="Calibri" w:hAnsi="Calibri"/>
        </w:rPr>
        <w:t>. She said she is planned to have the 90% done by late September which is according to the grant agreement schedule.  Matt added that</w:t>
      </w:r>
      <w:r w:rsidR="00CD270E">
        <w:rPr>
          <w:rFonts w:ascii="Calibri" w:hAnsi="Calibri"/>
        </w:rPr>
        <w:t xml:space="preserve"> in his discussions with Chrissy that while the 30% and 60% </w:t>
      </w:r>
      <w:r w:rsidR="008D595A">
        <w:rPr>
          <w:rFonts w:ascii="Calibri" w:hAnsi="Calibri"/>
        </w:rPr>
        <w:t>submittals</w:t>
      </w:r>
      <w:r w:rsidR="00CD270E">
        <w:rPr>
          <w:rFonts w:ascii="Calibri" w:hAnsi="Calibri"/>
        </w:rPr>
        <w:t xml:space="preserve"> may have some current delays leading to their completion, that there was still confidence that the 90% could be completed by September 27</w:t>
      </w:r>
      <w:r w:rsidR="00CD270E" w:rsidRPr="00CD270E">
        <w:rPr>
          <w:rFonts w:ascii="Calibri" w:hAnsi="Calibri"/>
          <w:vertAlign w:val="superscript"/>
        </w:rPr>
        <w:t>th</w:t>
      </w:r>
      <w:r w:rsidR="00CD270E">
        <w:rPr>
          <w:rFonts w:ascii="Calibri" w:hAnsi="Calibri"/>
        </w:rPr>
        <w:t xml:space="preserve"> of this year.</w:t>
      </w:r>
    </w:p>
    <w:p w14:paraId="77F47C68" w14:textId="77777777" w:rsidR="00CD270E" w:rsidRDefault="00CD270E" w:rsidP="00FA7E2E">
      <w:pPr>
        <w:ind w:left="1080"/>
        <w:rPr>
          <w:rFonts w:ascii="Calibri" w:hAnsi="Calibri"/>
        </w:rPr>
      </w:pPr>
    </w:p>
    <w:p w14:paraId="6328E9D4" w14:textId="09613B19" w:rsidR="00CD270E" w:rsidRDefault="00CD270E" w:rsidP="00D23232">
      <w:pPr>
        <w:ind w:left="1080"/>
        <w:rPr>
          <w:rFonts w:ascii="Calibri" w:hAnsi="Calibri"/>
        </w:rPr>
      </w:pPr>
      <w:r>
        <w:rPr>
          <w:rFonts w:ascii="Calibri" w:hAnsi="Calibri"/>
        </w:rPr>
        <w:t>Toma asked about permitting and if applications looked to be on schedule and if all agencies where permitting would be required are included in the permit application check list.</w:t>
      </w:r>
      <w:r w:rsidR="007B5FAF">
        <w:rPr>
          <w:rFonts w:ascii="Calibri" w:hAnsi="Calibri"/>
        </w:rPr>
        <w:t xml:space="preserve"> Emily said that the Environmental Review is needed which requires a sign-off from the Division for Historic Preservation, which is why she would like to see as much information provided as early as possible </w:t>
      </w:r>
      <w:proofErr w:type="gramStart"/>
      <w:r w:rsidR="007B5FAF">
        <w:rPr>
          <w:rFonts w:ascii="Calibri" w:hAnsi="Calibri"/>
        </w:rPr>
        <w:t>in order to</w:t>
      </w:r>
      <w:proofErr w:type="gramEnd"/>
      <w:r w:rsidR="007B5FAF">
        <w:rPr>
          <w:rFonts w:ascii="Calibri" w:hAnsi="Calibri"/>
        </w:rPr>
        <w:t xml:space="preserve"> get their sign-off sooner than later. She said she believed that Act 250 was not needed, which Chrissy confirmed.  Shane mentioned that </w:t>
      </w:r>
      <w:proofErr w:type="gramStart"/>
      <w:r w:rsidR="007B5FAF">
        <w:rPr>
          <w:rFonts w:ascii="Calibri" w:hAnsi="Calibri"/>
        </w:rPr>
        <w:t>sign-offs</w:t>
      </w:r>
      <w:proofErr w:type="gramEnd"/>
      <w:r w:rsidR="007B5FAF">
        <w:rPr>
          <w:rFonts w:ascii="Calibri" w:hAnsi="Calibri"/>
        </w:rPr>
        <w:t xml:space="preserve"> would be needed from VTrans (Vermont Agency of Transportation) for any areas used within their right</w:t>
      </w:r>
      <w:r w:rsidR="0047733D">
        <w:rPr>
          <w:rFonts w:ascii="Calibri" w:hAnsi="Calibri"/>
        </w:rPr>
        <w:t>s</w:t>
      </w:r>
      <w:r w:rsidR="007B5FAF">
        <w:rPr>
          <w:rFonts w:ascii="Calibri" w:hAnsi="Calibri"/>
        </w:rPr>
        <w:t>-of-way.</w:t>
      </w:r>
      <w:r w:rsidR="0047733D">
        <w:rPr>
          <w:rFonts w:ascii="Calibri" w:hAnsi="Calibri"/>
        </w:rPr>
        <w:t xml:space="preserve"> Chrissy confirmed that, as well. Tom asked if a VTrans permit sign-off was difficult to obtain and both Shane and Chrissy responded that typically, it was not. Shane iterated that it would be good to see an updated task progress chart to see how </w:t>
      </w:r>
      <w:r w:rsidR="00D23232">
        <w:rPr>
          <w:rFonts w:ascii="Calibri" w:hAnsi="Calibri"/>
        </w:rPr>
        <w:t xml:space="preserve">timeline </w:t>
      </w:r>
      <w:r w:rsidR="0047733D">
        <w:rPr>
          <w:rFonts w:ascii="Calibri" w:hAnsi="Calibri"/>
        </w:rPr>
        <w:t>schedules are being met.</w:t>
      </w:r>
      <w:r w:rsidR="00D23232">
        <w:rPr>
          <w:rFonts w:ascii="Calibri" w:hAnsi="Calibri"/>
        </w:rPr>
        <w:t xml:space="preserve">  Martha asked if he meant something like a Gantt Chart. Tom said yes, something similar and that he had put together a task/timeline chart about a year prior to track progress on the various tasks was going against the timeline schedule. Tom thought there</w:t>
      </w:r>
      <w:r w:rsidR="0074573A">
        <w:rPr>
          <w:rFonts w:ascii="Calibri" w:hAnsi="Calibri"/>
        </w:rPr>
        <w:t xml:space="preserve"> might be some discrepancy between some dates at the end of September.  Emily said she believed the due date was by the last date of </w:t>
      </w:r>
      <w:proofErr w:type="gramStart"/>
      <w:r w:rsidR="0074573A">
        <w:rPr>
          <w:rFonts w:ascii="Calibri" w:hAnsi="Calibri"/>
        </w:rPr>
        <w:t>September,</w:t>
      </w:r>
      <w:proofErr w:type="gramEnd"/>
      <w:r w:rsidR="0074573A">
        <w:rPr>
          <w:rFonts w:ascii="Calibri" w:hAnsi="Calibri"/>
        </w:rPr>
        <w:t xml:space="preserve"> 2024. She added </w:t>
      </w:r>
      <w:proofErr w:type="gramStart"/>
      <w:r w:rsidR="0074573A">
        <w:rPr>
          <w:rFonts w:ascii="Calibri" w:hAnsi="Calibri"/>
        </w:rPr>
        <w:t xml:space="preserve">that </w:t>
      </w:r>
      <w:r w:rsidR="00D23232">
        <w:rPr>
          <w:rFonts w:ascii="Calibri" w:hAnsi="Calibri"/>
        </w:rPr>
        <w:t xml:space="preserve"> </w:t>
      </w:r>
      <w:r w:rsidR="0074573A" w:rsidRPr="0074573A">
        <w:rPr>
          <w:rFonts w:ascii="Calibri" w:hAnsi="Calibri"/>
        </w:rPr>
        <w:t>Achouak</w:t>
      </w:r>
      <w:proofErr w:type="gramEnd"/>
      <w:r w:rsidR="0074573A">
        <w:rPr>
          <w:rFonts w:ascii="Calibri" w:hAnsi="Calibri"/>
        </w:rPr>
        <w:t xml:space="preserve"> will be doing the project reviews and that it will be important to be mindful of the schedule because several projects will be coming in for review at the same time</w:t>
      </w:r>
      <w:r w:rsidR="002C49E5">
        <w:rPr>
          <w:rFonts w:ascii="Calibri" w:hAnsi="Calibri"/>
        </w:rPr>
        <w:t xml:space="preserve"> and the plan is to go out to bid in the spring of 2025.  </w:t>
      </w:r>
    </w:p>
    <w:p w14:paraId="0EF8F994" w14:textId="77777777" w:rsidR="002C49E5" w:rsidRDefault="002C49E5" w:rsidP="00D23232">
      <w:pPr>
        <w:ind w:left="1080"/>
        <w:rPr>
          <w:rFonts w:ascii="Calibri" w:hAnsi="Calibri"/>
        </w:rPr>
      </w:pPr>
    </w:p>
    <w:p w14:paraId="4B3BE06B" w14:textId="77777777" w:rsidR="00C4607F" w:rsidRDefault="002C49E5" w:rsidP="00D23232">
      <w:pPr>
        <w:ind w:left="1080"/>
        <w:rPr>
          <w:rFonts w:ascii="Calibri" w:hAnsi="Calibri"/>
        </w:rPr>
      </w:pPr>
      <w:r>
        <w:rPr>
          <w:rFonts w:ascii="Calibri" w:hAnsi="Calibri"/>
        </w:rPr>
        <w:t>Matt asked for clarification of what is due on September 30</w:t>
      </w:r>
      <w:r w:rsidRPr="002C49E5">
        <w:rPr>
          <w:rFonts w:ascii="Calibri" w:hAnsi="Calibri"/>
          <w:vertAlign w:val="superscript"/>
        </w:rPr>
        <w:t>th</w:t>
      </w:r>
      <w:r>
        <w:rPr>
          <w:rFonts w:ascii="Calibri" w:hAnsi="Calibri"/>
        </w:rPr>
        <w:t xml:space="preserve">, </w:t>
      </w:r>
      <w:proofErr w:type="gramStart"/>
      <w:r>
        <w:rPr>
          <w:rFonts w:ascii="Calibri" w:hAnsi="Calibri"/>
        </w:rPr>
        <w:t>2024</w:t>
      </w:r>
      <w:proofErr w:type="gramEnd"/>
      <w:r>
        <w:rPr>
          <w:rFonts w:ascii="Calibri" w:hAnsi="Calibri"/>
        </w:rPr>
        <w:t xml:space="preserve"> and if that meant 100% design completion. He also asked if the Engineering Services Agreement with the Town was </w:t>
      </w:r>
      <w:r>
        <w:rPr>
          <w:rFonts w:ascii="Calibri" w:hAnsi="Calibri"/>
        </w:rPr>
        <w:lastRenderedPageBreak/>
        <w:t>to be submitted by December 20</w:t>
      </w:r>
      <w:r w:rsidRPr="002C49E5">
        <w:rPr>
          <w:rFonts w:ascii="Calibri" w:hAnsi="Calibri"/>
          <w:vertAlign w:val="superscript"/>
        </w:rPr>
        <w:t>th</w:t>
      </w:r>
      <w:r>
        <w:rPr>
          <w:rFonts w:ascii="Calibri" w:hAnsi="Calibri"/>
        </w:rPr>
        <w:t>, 2024. Emily confirmed both.</w:t>
      </w:r>
      <w:r w:rsidR="00C4607F">
        <w:rPr>
          <w:rFonts w:ascii="Calibri" w:hAnsi="Calibri"/>
        </w:rPr>
        <w:t xml:space="preserve"> She added that in the fine print of the agreements there is some allowance for “slippage” of timelines, but intoned that it was better to try to be ahead of schedule than fall behind and that the reviews require time to occur, thus she said the period up until projects going out to bid, is critical, with regard to trying to not just meet the timelines, but be ahead of them, where possible.</w:t>
      </w:r>
    </w:p>
    <w:p w14:paraId="26443E64" w14:textId="77777777" w:rsidR="00C4607F" w:rsidRDefault="00C4607F" w:rsidP="00D23232">
      <w:pPr>
        <w:ind w:left="1080"/>
        <w:rPr>
          <w:rFonts w:ascii="Calibri" w:hAnsi="Calibri"/>
        </w:rPr>
      </w:pPr>
    </w:p>
    <w:p w14:paraId="7BC62236" w14:textId="5F62E464" w:rsidR="002C49E5" w:rsidRDefault="00C4607F" w:rsidP="00D23232">
      <w:pPr>
        <w:ind w:left="1080"/>
        <w:rPr>
          <w:rFonts w:ascii="Calibri" w:hAnsi="Calibri"/>
        </w:rPr>
      </w:pPr>
      <w:r>
        <w:rPr>
          <w:rFonts w:ascii="Calibri" w:hAnsi="Calibri"/>
        </w:rPr>
        <w:t xml:space="preserve"> Tom asked if there was any statutory requirement for </w:t>
      </w:r>
      <w:r w:rsidR="000670AF">
        <w:rPr>
          <w:rFonts w:ascii="Calibri" w:hAnsi="Calibri"/>
        </w:rPr>
        <w:t>completion of project reviews. She said she could not answer what the requirement was, but a lot would depend upon how many projects were coming in for review at the same time and it looked like many were coming in at the same time this fall. Shane asked if this project was subjected to NEPA (</w:t>
      </w:r>
      <w:r w:rsidR="000670AF" w:rsidRPr="000670AF">
        <w:rPr>
          <w:rFonts w:ascii="Calibri" w:hAnsi="Calibri"/>
        </w:rPr>
        <w:t>National Environmental Policy Act Review Process</w:t>
      </w:r>
      <w:r w:rsidR="00B6382E">
        <w:rPr>
          <w:rFonts w:ascii="Calibri" w:hAnsi="Calibri"/>
        </w:rPr>
        <w:t>). Emily confirmed that yes, the environmental review process will have to take place. She said it is complicated and has a lot of “crosscutting” where environment permits will have to be obtained throughout the process, like wetlands permitting, etc. She said these projects will also have to</w:t>
      </w:r>
      <w:r w:rsidR="00D97FF6">
        <w:rPr>
          <w:rFonts w:ascii="Calibri" w:hAnsi="Calibri"/>
        </w:rPr>
        <w:t xml:space="preserve"> have a Finding </w:t>
      </w:r>
      <w:r w:rsidR="006720E2">
        <w:rPr>
          <w:rFonts w:ascii="Calibri" w:hAnsi="Calibri"/>
        </w:rPr>
        <w:t>o</w:t>
      </w:r>
      <w:r w:rsidR="00D97FF6">
        <w:rPr>
          <w:rFonts w:ascii="Calibri" w:hAnsi="Calibri"/>
        </w:rPr>
        <w:t>f No Significant Impact (FONSI)</w:t>
      </w:r>
      <w:r w:rsidR="006720E2">
        <w:rPr>
          <w:rFonts w:ascii="Calibri" w:hAnsi="Calibri"/>
        </w:rPr>
        <w:t xml:space="preserve"> review. She added that this formerly was able to be done </w:t>
      </w:r>
      <w:r w:rsidR="006720E2" w:rsidRPr="00E13AB3">
        <w:rPr>
          <w:rFonts w:ascii="Calibri" w:hAnsi="Calibri"/>
        </w:rPr>
        <w:t xml:space="preserve">between the Preliminary </w:t>
      </w:r>
      <w:r w:rsidR="006720E2">
        <w:rPr>
          <w:rFonts w:ascii="Calibri" w:hAnsi="Calibri"/>
        </w:rPr>
        <w:t xml:space="preserve">Engineering Report (PER) and the design </w:t>
      </w:r>
      <w:r w:rsidR="00E13AB3">
        <w:rPr>
          <w:rFonts w:ascii="Calibri" w:hAnsi="Calibri"/>
        </w:rPr>
        <w:t>phase</w:t>
      </w:r>
      <w:r w:rsidR="006720E2">
        <w:rPr>
          <w:rFonts w:ascii="Calibri" w:hAnsi="Calibri"/>
        </w:rPr>
        <w:t>, but because the Department of Historic Preservation</w:t>
      </w:r>
      <w:r w:rsidR="00DB4B27">
        <w:rPr>
          <w:rFonts w:ascii="Calibri" w:hAnsi="Calibri"/>
        </w:rPr>
        <w:t xml:space="preserve"> in Section 106 wishes to be able to sign-off on projects, but do not want to do so before 90% Design, in the event something has to be moved prior to that, which would need archeological review of the new location. She said this is why it is important to get as much done as early as possible so the APE </w:t>
      </w:r>
      <w:r w:rsidR="000C2868">
        <w:rPr>
          <w:rFonts w:ascii="Calibri" w:hAnsi="Calibri"/>
        </w:rPr>
        <w:t xml:space="preserve">(Area of Potential Effects) </w:t>
      </w:r>
      <w:r w:rsidR="00DB4B27">
        <w:rPr>
          <w:rFonts w:ascii="Calibri" w:hAnsi="Calibri"/>
        </w:rPr>
        <w:t>can be sent to Scott Dillon</w:t>
      </w:r>
      <w:r w:rsidR="000C2868">
        <w:rPr>
          <w:rFonts w:ascii="Calibri" w:hAnsi="Calibri"/>
        </w:rPr>
        <w:t xml:space="preserve"> at the Division for Historic Preservation for him to say areas that are </w:t>
      </w:r>
      <w:r w:rsidR="005E3D47">
        <w:rPr>
          <w:rFonts w:ascii="Calibri" w:hAnsi="Calibri"/>
        </w:rPr>
        <w:t xml:space="preserve">already </w:t>
      </w:r>
      <w:r w:rsidR="000C2868">
        <w:rPr>
          <w:rFonts w:ascii="Calibri" w:hAnsi="Calibri"/>
        </w:rPr>
        <w:t>clear</w:t>
      </w:r>
      <w:r w:rsidR="005E3D47">
        <w:rPr>
          <w:rFonts w:ascii="Calibri" w:hAnsi="Calibri"/>
        </w:rPr>
        <w:t>ed</w:t>
      </w:r>
      <w:r w:rsidR="000C2868">
        <w:rPr>
          <w:rFonts w:ascii="Calibri" w:hAnsi="Calibri"/>
        </w:rPr>
        <w:t xml:space="preserve"> or where areas need an ARA (Ar</w:t>
      </w:r>
      <w:r w:rsidR="005E3D47">
        <w:rPr>
          <w:rFonts w:ascii="Calibri" w:hAnsi="Calibri"/>
        </w:rPr>
        <w:t>c</w:t>
      </w:r>
      <w:r w:rsidR="000C2868">
        <w:rPr>
          <w:rFonts w:ascii="Calibri" w:hAnsi="Calibri"/>
        </w:rPr>
        <w:t>heological Resource Assessment)</w:t>
      </w:r>
      <w:r w:rsidR="005E3D47">
        <w:rPr>
          <w:rFonts w:ascii="Calibri" w:hAnsi="Calibri"/>
        </w:rPr>
        <w:t xml:space="preserve"> and that comes back to her office. She said she did not anticipate other issues because they are very thorough in the detail they are required to provide, with posting and comment periods.</w:t>
      </w:r>
      <w:r w:rsidR="00047C4A">
        <w:rPr>
          <w:rFonts w:ascii="Calibri" w:hAnsi="Calibri"/>
        </w:rPr>
        <w:t xml:space="preserve"> She added that some environmental reviews can take a long time based on a lot of comments from the public or can be done within 45 days because there are few or no public comments.</w:t>
      </w:r>
    </w:p>
    <w:p w14:paraId="564D2280" w14:textId="71810A2D" w:rsidR="00EB4CF3" w:rsidRDefault="00EB4CF3" w:rsidP="00D23232">
      <w:pPr>
        <w:ind w:left="1080"/>
        <w:rPr>
          <w:rFonts w:ascii="Calibri" w:hAnsi="Calibri"/>
        </w:rPr>
      </w:pPr>
      <w:r>
        <w:rPr>
          <w:rFonts w:ascii="Calibri" w:hAnsi="Calibri"/>
        </w:rPr>
        <w:t>She continued by saying while Londonderry is a whole project there are two individual sites within the whole and each site will need their own reviews and comment periods which can be done concurrently, but one may take longer than the other.</w:t>
      </w:r>
    </w:p>
    <w:p w14:paraId="27BF4E1C" w14:textId="77777777" w:rsidR="00EB4CF3" w:rsidRDefault="00EB4CF3" w:rsidP="00D23232">
      <w:pPr>
        <w:ind w:left="1080"/>
        <w:rPr>
          <w:rFonts w:ascii="Calibri" w:hAnsi="Calibri"/>
        </w:rPr>
      </w:pPr>
    </w:p>
    <w:p w14:paraId="1A38B121" w14:textId="7CB15037" w:rsidR="00EB4CF3" w:rsidRDefault="00EB4CF3" w:rsidP="00D23232">
      <w:pPr>
        <w:ind w:left="1080"/>
        <w:rPr>
          <w:rFonts w:ascii="Calibri" w:hAnsi="Calibri"/>
        </w:rPr>
      </w:pPr>
      <w:r>
        <w:rPr>
          <w:rFonts w:ascii="Calibri" w:hAnsi="Calibri"/>
        </w:rPr>
        <w:t>Matt asked if the NEPA review and permitting process would come following the 90% Design. Emily said that no, it should begin after the 30% is done.</w:t>
      </w:r>
      <w:r w:rsidR="005353CF">
        <w:rPr>
          <w:rFonts w:ascii="Calibri" w:hAnsi="Calibri"/>
        </w:rPr>
        <w:t xml:space="preserve"> She added that the design process would want to avoid running into known potential issues like tree removal only being able to be done in winter months due to the Migratory Bird Treaty and the Northern Long Eared Bat. She said she can’t be certain how pub</w:t>
      </w:r>
      <w:r w:rsidR="00E13AB3">
        <w:rPr>
          <w:rFonts w:ascii="Calibri" w:hAnsi="Calibri"/>
        </w:rPr>
        <w:t>l</w:t>
      </w:r>
      <w:r w:rsidR="005353CF">
        <w:rPr>
          <w:rFonts w:ascii="Calibri" w:hAnsi="Calibri"/>
        </w:rPr>
        <w:t>ic comments will come in.</w:t>
      </w:r>
    </w:p>
    <w:p w14:paraId="104E0F58" w14:textId="77777777" w:rsidR="005353CF" w:rsidRDefault="005353CF" w:rsidP="00D23232">
      <w:pPr>
        <w:ind w:left="1080"/>
        <w:rPr>
          <w:rFonts w:ascii="Calibri" w:hAnsi="Calibri"/>
        </w:rPr>
      </w:pPr>
    </w:p>
    <w:p w14:paraId="6BFB74EB" w14:textId="6D2E1A7A" w:rsidR="005353CF" w:rsidRDefault="005353CF" w:rsidP="00D23232">
      <w:pPr>
        <w:ind w:left="1080"/>
        <w:rPr>
          <w:rFonts w:ascii="Calibri" w:hAnsi="Calibri"/>
        </w:rPr>
      </w:pPr>
      <w:r>
        <w:rPr>
          <w:rFonts w:ascii="Calibri" w:hAnsi="Calibri"/>
        </w:rPr>
        <w:t>Tom</w:t>
      </w:r>
      <w:r w:rsidR="00312A00">
        <w:rPr>
          <w:rFonts w:ascii="Calibri" w:hAnsi="Calibri"/>
        </w:rPr>
        <w:t xml:space="preserve"> mentioned his concern about what work needs to be done for the service connection work in addition to the </w:t>
      </w:r>
      <w:r w:rsidR="003E3756">
        <w:rPr>
          <w:rFonts w:ascii="Calibri" w:hAnsi="Calibri"/>
        </w:rPr>
        <w:t>design work for the septic fields</w:t>
      </w:r>
      <w:r w:rsidR="009C6B7A">
        <w:rPr>
          <w:rFonts w:ascii="Calibri" w:hAnsi="Calibri"/>
        </w:rPr>
        <w:t>, adding that we have gotten letters of interest from a fair number of people.  Emily said this would take some time to do and asked if we had permission from those who have expressed an interest to do surveys on their properties.  Tom said he believed that permission may have been inferred by their expressed interest, but that they should also be reached out to in coordination between Matt, Chrissy and the Town to proceed with the next steps.</w:t>
      </w:r>
      <w:r w:rsidR="000B7271">
        <w:rPr>
          <w:rFonts w:ascii="Calibri" w:hAnsi="Calibri"/>
        </w:rPr>
        <w:t xml:space="preserve">  Matt said that in his communications with Chrissy, her plan was to wait until the septic field designs were further along (closer to 30%) </w:t>
      </w:r>
      <w:r w:rsidR="000B7271">
        <w:rPr>
          <w:rFonts w:ascii="Calibri" w:hAnsi="Calibri"/>
        </w:rPr>
        <w:lastRenderedPageBreak/>
        <w:t>to know more about the actual capacity, then compare capacity with requests to hook into the system and prioritize if needed or look to fill the capacity, then schedule times with the property owners to survey their properties.</w:t>
      </w:r>
      <w:r w:rsidR="00F10F4A">
        <w:rPr>
          <w:rFonts w:ascii="Calibri" w:hAnsi="Calibri"/>
        </w:rPr>
        <w:t xml:space="preserve"> Emily said that the service connection survey information should be possible to gather at the 30% level and that information is going to be very important </w:t>
      </w:r>
      <w:proofErr w:type="gramStart"/>
      <w:r w:rsidR="00F10F4A">
        <w:rPr>
          <w:rFonts w:ascii="Calibri" w:hAnsi="Calibri"/>
        </w:rPr>
        <w:t>with regard to</w:t>
      </w:r>
      <w:proofErr w:type="gramEnd"/>
      <w:r w:rsidR="00F10F4A">
        <w:rPr>
          <w:rFonts w:ascii="Calibri" w:hAnsi="Calibri"/>
        </w:rPr>
        <w:t xml:space="preserve"> </w:t>
      </w:r>
      <w:r w:rsidR="00E34668">
        <w:rPr>
          <w:rFonts w:ascii="Calibri" w:hAnsi="Calibri"/>
        </w:rPr>
        <w:t>the archeological information the Division of Historic Preservation (DHP) will be looking at and assessing.  She because these projects generally fall in historical village areas, these are where complications can happen, so it is important to have the information to the DHP as soon as may be possible so that adjustments can be made as early as possible.</w:t>
      </w:r>
      <w:r w:rsidR="0084285C">
        <w:rPr>
          <w:rFonts w:ascii="Calibri" w:hAnsi="Calibri"/>
        </w:rPr>
        <w:t xml:space="preserve">  </w:t>
      </w:r>
    </w:p>
    <w:p w14:paraId="4286F8F2" w14:textId="77777777" w:rsidR="0084285C" w:rsidRDefault="0084285C" w:rsidP="00D23232">
      <w:pPr>
        <w:ind w:left="1080"/>
        <w:rPr>
          <w:rFonts w:ascii="Calibri" w:hAnsi="Calibri"/>
        </w:rPr>
      </w:pPr>
    </w:p>
    <w:p w14:paraId="2D12B94C" w14:textId="43B284A8" w:rsidR="0084285C" w:rsidRDefault="0084285C" w:rsidP="00D23232">
      <w:pPr>
        <w:ind w:left="1080"/>
        <w:rPr>
          <w:rFonts w:ascii="Calibri" w:hAnsi="Calibri"/>
        </w:rPr>
      </w:pPr>
      <w:r>
        <w:rPr>
          <w:rFonts w:ascii="Calibri" w:hAnsi="Calibri"/>
        </w:rPr>
        <w:t>Tom reiterated an earlier discussion about the service connections where service connections that may follow existing driveways would likely not present concerns, but connections that would cross previously undisturbed earth would present more concern, relating this to the importance of getting the service connection survey’s done to be able to assess where planned service connection routes may have to be relocated.</w:t>
      </w:r>
      <w:r w:rsidR="00D77481">
        <w:rPr>
          <w:rFonts w:ascii="Calibri" w:hAnsi="Calibri"/>
        </w:rPr>
        <w:t xml:space="preserve"> Emily added that the environmental review cannot be done until such details are figured out, thus the importance of getting the system designs done, then the property surveys, offering the example that</w:t>
      </w:r>
      <w:r w:rsidR="002E4AC5">
        <w:rPr>
          <w:rFonts w:ascii="Calibri" w:hAnsi="Calibri"/>
        </w:rPr>
        <w:t xml:space="preserve"> if there </w:t>
      </w:r>
      <w:proofErr w:type="gramStart"/>
      <w:r w:rsidR="002E4AC5">
        <w:rPr>
          <w:rFonts w:ascii="Calibri" w:hAnsi="Calibri"/>
        </w:rPr>
        <w:t>is</w:t>
      </w:r>
      <w:proofErr w:type="gramEnd"/>
      <w:r w:rsidR="002E4AC5">
        <w:rPr>
          <w:rFonts w:ascii="Calibri" w:hAnsi="Calibri"/>
        </w:rPr>
        <w:t xml:space="preserve"> a</w:t>
      </w:r>
      <w:r w:rsidR="00D77481">
        <w:rPr>
          <w:rFonts w:ascii="Calibri" w:hAnsi="Calibri"/>
        </w:rPr>
        <w:t xml:space="preserve"> wetland </w:t>
      </w:r>
      <w:r w:rsidR="002E4AC5">
        <w:rPr>
          <w:rFonts w:ascii="Calibri" w:hAnsi="Calibri"/>
        </w:rPr>
        <w:t>on someone’s property, that would have to be identified</w:t>
      </w:r>
      <w:r w:rsidR="00D77481">
        <w:rPr>
          <w:rFonts w:ascii="Calibri" w:hAnsi="Calibri"/>
        </w:rPr>
        <w:t>.</w:t>
      </w:r>
    </w:p>
    <w:p w14:paraId="0D013D5B" w14:textId="77777777" w:rsidR="002E4AC5" w:rsidRDefault="002E4AC5" w:rsidP="00D23232">
      <w:pPr>
        <w:ind w:left="1080"/>
        <w:rPr>
          <w:rFonts w:ascii="Calibri" w:hAnsi="Calibri"/>
        </w:rPr>
      </w:pPr>
    </w:p>
    <w:p w14:paraId="02E25521" w14:textId="7E2A9CD6" w:rsidR="002E4AC5" w:rsidRDefault="002E4AC5" w:rsidP="00D23232">
      <w:pPr>
        <w:ind w:left="1080"/>
        <w:rPr>
          <w:rFonts w:ascii="Calibri" w:hAnsi="Calibri"/>
        </w:rPr>
      </w:pPr>
      <w:r>
        <w:rPr>
          <w:rFonts w:ascii="Calibri" w:hAnsi="Calibri"/>
        </w:rPr>
        <w:t>Tom said his last question was about VTrans and said Chrissy had commented that she did not anticipate a problem with that, but added some form additional comment could be added.</w:t>
      </w:r>
      <w:r w:rsidR="00470D09">
        <w:rPr>
          <w:rFonts w:ascii="Calibri" w:hAnsi="Calibri"/>
        </w:rPr>
        <w:t xml:space="preserve">  </w:t>
      </w:r>
    </w:p>
    <w:p w14:paraId="1135BB6E" w14:textId="77777777" w:rsidR="00470D09" w:rsidRDefault="00470D09" w:rsidP="00D23232">
      <w:pPr>
        <w:ind w:left="1080"/>
        <w:rPr>
          <w:rFonts w:ascii="Calibri" w:hAnsi="Calibri"/>
        </w:rPr>
      </w:pPr>
    </w:p>
    <w:p w14:paraId="45C8094F" w14:textId="6C6FF277" w:rsidR="00470D09" w:rsidRDefault="00470D09" w:rsidP="00470D09">
      <w:pPr>
        <w:ind w:left="1080"/>
        <w:rPr>
          <w:rFonts w:ascii="Calibri" w:hAnsi="Calibri"/>
        </w:rPr>
      </w:pPr>
      <w:r>
        <w:rPr>
          <w:rFonts w:ascii="Calibri" w:hAnsi="Calibri"/>
        </w:rPr>
        <w:t xml:space="preserve">Shane returned online to the meeting stating the storm outside during the meeting had caused a power outage where he was and Gary reported that Chrissy, who also lost her online connection to the meeting had sent him a communication, saying she would send out an update to all in the next day.  </w:t>
      </w:r>
    </w:p>
    <w:p w14:paraId="5CC661CD" w14:textId="77777777" w:rsidR="00470D09" w:rsidRDefault="00470D09" w:rsidP="00470D09">
      <w:pPr>
        <w:ind w:left="1080"/>
        <w:rPr>
          <w:rFonts w:ascii="Calibri" w:hAnsi="Calibri"/>
        </w:rPr>
      </w:pPr>
    </w:p>
    <w:p w14:paraId="2119FDA8" w14:textId="1E9D6CA5" w:rsidR="00470D09" w:rsidRDefault="00470D09" w:rsidP="00470D09">
      <w:pPr>
        <w:ind w:left="1080"/>
        <w:rPr>
          <w:rFonts w:ascii="Calibri" w:hAnsi="Calibri"/>
        </w:rPr>
      </w:pPr>
      <w:r>
        <w:rPr>
          <w:rFonts w:ascii="Calibri" w:hAnsi="Calibri"/>
        </w:rPr>
        <w:t xml:space="preserve">Sharon asked if Gary or Martha had any additional </w:t>
      </w:r>
      <w:proofErr w:type="gramStart"/>
      <w:r>
        <w:rPr>
          <w:rFonts w:ascii="Calibri" w:hAnsi="Calibri"/>
        </w:rPr>
        <w:t>comments</w:t>
      </w:r>
      <w:proofErr w:type="gramEnd"/>
      <w:r>
        <w:rPr>
          <w:rFonts w:ascii="Calibri" w:hAnsi="Calibri"/>
        </w:rPr>
        <w:t xml:space="preserve"> and each responded they did not at the time. Sharon then went to the guests at the meeting to ask them to comment and ask any questions they might have.</w:t>
      </w:r>
    </w:p>
    <w:p w14:paraId="6032D1C3" w14:textId="77777777" w:rsidR="00470D09" w:rsidRDefault="00470D09" w:rsidP="00470D09">
      <w:pPr>
        <w:ind w:left="1080"/>
        <w:rPr>
          <w:rFonts w:ascii="Calibri" w:hAnsi="Calibri"/>
        </w:rPr>
      </w:pPr>
    </w:p>
    <w:p w14:paraId="33150A78" w14:textId="702DA034" w:rsidR="00470D09" w:rsidRDefault="00470D09" w:rsidP="00470D09">
      <w:pPr>
        <w:ind w:left="1080"/>
        <w:rPr>
          <w:rFonts w:ascii="Calibri" w:hAnsi="Calibri"/>
        </w:rPr>
      </w:pPr>
      <w:r>
        <w:rPr>
          <w:rFonts w:ascii="Calibri" w:hAnsi="Calibri"/>
        </w:rPr>
        <w:t>Center Merrill was the first to spea</w:t>
      </w:r>
      <w:r w:rsidR="00D55EB7">
        <w:rPr>
          <w:rFonts w:ascii="Calibri" w:hAnsi="Calibri"/>
        </w:rPr>
        <w:t>k, saying he owned several properties on Main Street in the north village and was interested in hooking up, but had not heard anything more and came to the meeting to find out where the project stood. Tom reiterated some of the discussion of this meeting regarding the ongoing process to establish in more detail what the system designs will look like and more detail on their capacity, which will then be matched up with connection requests</w:t>
      </w:r>
      <w:r w:rsidR="00FE36B2">
        <w:rPr>
          <w:rFonts w:ascii="Calibri" w:hAnsi="Calibri"/>
        </w:rPr>
        <w:t xml:space="preserve">, explaining that if there were more requests for capacity than was available, those determined to have the most need would be prioritized.  If there was more capacity than was requested, there would likely be a search for additional people to hook into the system to use the full capacity and to maximize the cost effectiveness.  Tom mentioned that the south village system will be designed to be doubled in size, with only the first half of the system falling under this funding, the additional capacity, although designed, would not be constructed under this funding, but would need additional funding </w:t>
      </w:r>
      <w:proofErr w:type="gramStart"/>
      <w:r w:rsidR="00FE36B2">
        <w:rPr>
          <w:rFonts w:ascii="Calibri" w:hAnsi="Calibri"/>
        </w:rPr>
        <w:t>in order to</w:t>
      </w:r>
      <w:proofErr w:type="gramEnd"/>
      <w:r w:rsidR="00FE36B2">
        <w:rPr>
          <w:rFonts w:ascii="Calibri" w:hAnsi="Calibri"/>
        </w:rPr>
        <w:t xml:space="preserve"> </w:t>
      </w:r>
      <w:r w:rsidR="00FE36B2">
        <w:rPr>
          <w:rFonts w:ascii="Calibri" w:hAnsi="Calibri"/>
        </w:rPr>
        <w:lastRenderedPageBreak/>
        <w:t>go forward with that extra capacity construction.</w:t>
      </w:r>
      <w:r w:rsidR="00C016F9">
        <w:rPr>
          <w:rFonts w:ascii="Calibri" w:hAnsi="Calibri"/>
        </w:rPr>
        <w:t xml:space="preserve"> Matt added that the test pits are very important to complete so a more exact capacity of systems based on the soils can be determined and once known, the capacity </w:t>
      </w:r>
      <w:proofErr w:type="gramStart"/>
      <w:r w:rsidR="00C016F9">
        <w:rPr>
          <w:rFonts w:ascii="Calibri" w:hAnsi="Calibri"/>
        </w:rPr>
        <w:t>needed</w:t>
      </w:r>
      <w:proofErr w:type="gramEnd"/>
      <w:r w:rsidR="00C016F9">
        <w:rPr>
          <w:rFonts w:ascii="Calibri" w:hAnsi="Calibri"/>
        </w:rPr>
        <w:t xml:space="preserve"> and the system design capacity can compared and reviewed for prioritization if required. </w:t>
      </w:r>
    </w:p>
    <w:p w14:paraId="160F36A1" w14:textId="77777777" w:rsidR="008C2B9A" w:rsidRDefault="008C2B9A" w:rsidP="00470D09">
      <w:pPr>
        <w:ind w:left="1080"/>
        <w:rPr>
          <w:rFonts w:ascii="Calibri" w:hAnsi="Calibri"/>
        </w:rPr>
      </w:pPr>
    </w:p>
    <w:p w14:paraId="45498730" w14:textId="79905A64" w:rsidR="008C2B9A" w:rsidRDefault="008C2B9A" w:rsidP="00470D09">
      <w:pPr>
        <w:ind w:left="1080"/>
        <w:rPr>
          <w:rFonts w:ascii="Calibri" w:hAnsi="Calibri"/>
        </w:rPr>
      </w:pPr>
      <w:r>
        <w:rPr>
          <w:rFonts w:ascii="Calibri" w:hAnsi="Calibri"/>
        </w:rPr>
        <w:t>Center also asked what the cost to hook into the system would be.  Matt responded that</w:t>
      </w:r>
    </w:p>
    <w:p w14:paraId="05E5E0B8" w14:textId="51E72FD0" w:rsidR="00E34668" w:rsidRDefault="008C2B9A" w:rsidP="00D23232">
      <w:pPr>
        <w:ind w:left="1080"/>
        <w:rPr>
          <w:rFonts w:ascii="Calibri" w:hAnsi="Calibri"/>
        </w:rPr>
      </w:pPr>
      <w:r>
        <w:rPr>
          <w:rFonts w:ascii="Calibri" w:hAnsi="Calibri"/>
        </w:rPr>
        <w:t xml:space="preserve">An ordinance which will include a fee structure for </w:t>
      </w:r>
      <w:r w:rsidR="006F6D8A">
        <w:rPr>
          <w:rFonts w:ascii="Calibri" w:hAnsi="Calibri"/>
        </w:rPr>
        <w:t>connection</w:t>
      </w:r>
      <w:r>
        <w:rPr>
          <w:rFonts w:ascii="Calibri" w:hAnsi="Calibri"/>
        </w:rPr>
        <w:t xml:space="preserve"> costs and annual fees for operation and maintenance is forthcoming as more detailed information becomes known, saying that the Preliminary Engineering Report (PER) had some estimates on what the fee structure and </w:t>
      </w:r>
      <w:r w:rsidR="006F6D8A">
        <w:rPr>
          <w:rFonts w:ascii="Calibri" w:hAnsi="Calibri"/>
        </w:rPr>
        <w:t>average user fees</w:t>
      </w:r>
      <w:r>
        <w:rPr>
          <w:rFonts w:ascii="Calibri" w:hAnsi="Calibri"/>
        </w:rPr>
        <w:t xml:space="preserve"> to property owners hooked into the system would look like.</w:t>
      </w:r>
    </w:p>
    <w:p w14:paraId="27418D2A" w14:textId="0B7A1523" w:rsidR="003436E5" w:rsidRDefault="006F6D8A" w:rsidP="00D23232">
      <w:pPr>
        <w:ind w:left="1080"/>
        <w:rPr>
          <w:rFonts w:ascii="Calibri" w:hAnsi="Calibri"/>
        </w:rPr>
      </w:pPr>
      <w:r>
        <w:rPr>
          <w:rFonts w:ascii="Calibri" w:hAnsi="Calibri"/>
        </w:rPr>
        <w:t xml:space="preserve">Tom went on to clarify what connection costs Center was asking about </w:t>
      </w:r>
      <w:proofErr w:type="gramStart"/>
      <w:r>
        <w:rPr>
          <w:rFonts w:ascii="Calibri" w:hAnsi="Calibri"/>
        </w:rPr>
        <w:t>with regard to</w:t>
      </w:r>
      <w:proofErr w:type="gramEnd"/>
      <w:r>
        <w:rPr>
          <w:rFonts w:ascii="Calibri" w:hAnsi="Calibri"/>
        </w:rPr>
        <w:t xml:space="preserve"> the connection costs.  Both he and Matt said their understanding of the costs to connect if one’s property(</w:t>
      </w:r>
      <w:proofErr w:type="spellStart"/>
      <w:r>
        <w:rPr>
          <w:rFonts w:ascii="Calibri" w:hAnsi="Calibri"/>
        </w:rPr>
        <w:t>ies</w:t>
      </w:r>
      <w:proofErr w:type="spellEnd"/>
      <w:r>
        <w:rPr>
          <w:rFonts w:ascii="Calibri" w:hAnsi="Calibri"/>
        </w:rPr>
        <w:t xml:space="preserve">) fell into the </w:t>
      </w:r>
      <w:r w:rsidR="009827D9">
        <w:rPr>
          <w:rFonts w:ascii="Calibri" w:hAnsi="Calibri"/>
        </w:rPr>
        <w:t>initial boundaries set for the service area</w:t>
      </w:r>
      <w:r w:rsidR="00DE1696">
        <w:rPr>
          <w:rFonts w:ascii="Calibri" w:hAnsi="Calibri"/>
        </w:rPr>
        <w:t xml:space="preserve"> and a ¼ mile buffer area surrounding the core boundaries and they signed up during before the completion of the Design Phase</w:t>
      </w:r>
      <w:r w:rsidR="009827D9">
        <w:rPr>
          <w:rFonts w:ascii="Calibri" w:hAnsi="Calibri"/>
        </w:rPr>
        <w:t>, the cost of their connections would be included and paid for by the ARPA grant funding and those that were not in that initial area and those that wished to hook into the system at a later date would have a cost to them associated with connecting to the system. Those costs would be outlined in the ordinance</w:t>
      </w:r>
      <w:r w:rsidR="003436E5">
        <w:rPr>
          <w:rFonts w:ascii="Calibri" w:hAnsi="Calibri"/>
        </w:rPr>
        <w:t>, once written.</w:t>
      </w:r>
    </w:p>
    <w:p w14:paraId="2F734087" w14:textId="77777777" w:rsidR="003436E5" w:rsidRDefault="003436E5" w:rsidP="00D23232">
      <w:pPr>
        <w:ind w:left="1080"/>
        <w:rPr>
          <w:rFonts w:ascii="Calibri" w:hAnsi="Calibri"/>
        </w:rPr>
      </w:pPr>
    </w:p>
    <w:p w14:paraId="205AC93D" w14:textId="1EB5A5C7" w:rsidR="00820973" w:rsidRDefault="003436E5" w:rsidP="00D23232">
      <w:pPr>
        <w:ind w:left="1080"/>
        <w:rPr>
          <w:rFonts w:ascii="Calibri" w:hAnsi="Calibri"/>
        </w:rPr>
      </w:pPr>
      <w:r>
        <w:rPr>
          <w:rFonts w:ascii="Calibri" w:hAnsi="Calibri"/>
        </w:rPr>
        <w:t>Shane confirmed that this was his understanding in discussions and preparation for the bond vote.  Larry also explained that it was his understanding that those within the designated area</w:t>
      </w:r>
      <w:r w:rsidR="00DE1696">
        <w:rPr>
          <w:rFonts w:ascii="Calibri" w:hAnsi="Calibri"/>
        </w:rPr>
        <w:t xml:space="preserve"> and the ¼ mile buffer,</w:t>
      </w:r>
      <w:r>
        <w:rPr>
          <w:rFonts w:ascii="Calibri" w:hAnsi="Calibri"/>
        </w:rPr>
        <w:t xml:space="preserve"> would as already expressed, be paid for by the ARPA grant funding, but if not all the capacity was used by those connections, others outside of the designated area </w:t>
      </w:r>
      <w:r w:rsidR="00DE1696">
        <w:rPr>
          <w:rFonts w:ascii="Calibri" w:hAnsi="Calibri"/>
        </w:rPr>
        <w:t xml:space="preserve">and buffer and signed up after the Design Phase, </w:t>
      </w:r>
      <w:r>
        <w:rPr>
          <w:rFonts w:ascii="Calibri" w:hAnsi="Calibri"/>
        </w:rPr>
        <w:t>would have a chance to connect to the system, but would have to pay for their connections</w:t>
      </w:r>
      <w:r w:rsidR="00820973">
        <w:rPr>
          <w:rFonts w:ascii="Calibri" w:hAnsi="Calibri"/>
        </w:rPr>
        <w:t xml:space="preserve"> because they did not lie within the initial designated service area, covered by the grant funding.</w:t>
      </w:r>
    </w:p>
    <w:p w14:paraId="14778438" w14:textId="77777777" w:rsidR="00820973" w:rsidRDefault="00820973" w:rsidP="00D23232">
      <w:pPr>
        <w:ind w:left="1080"/>
        <w:rPr>
          <w:rFonts w:ascii="Calibri" w:hAnsi="Calibri"/>
        </w:rPr>
      </w:pPr>
    </w:p>
    <w:p w14:paraId="4160038D" w14:textId="77777777" w:rsidR="00EF066D" w:rsidRDefault="00820973" w:rsidP="00D23232">
      <w:pPr>
        <w:ind w:left="1080"/>
        <w:rPr>
          <w:rFonts w:ascii="Calibri" w:hAnsi="Calibri"/>
        </w:rPr>
      </w:pPr>
      <w:r>
        <w:rPr>
          <w:rFonts w:ascii="Calibri" w:hAnsi="Calibri"/>
        </w:rPr>
        <w:t>Sharon said that guests George Legace and Pam Spaulding came to the meeting to talk about and ask more questions about connecting if a property falls outside of the designated area, as their property does.</w:t>
      </w:r>
      <w:r w:rsidR="003234DE">
        <w:rPr>
          <w:rFonts w:ascii="Calibri" w:hAnsi="Calibri"/>
        </w:rPr>
        <w:t xml:space="preserve"> Tom asked where their property location </w:t>
      </w:r>
      <w:proofErr w:type="gramStart"/>
      <w:r w:rsidR="003234DE">
        <w:rPr>
          <w:rFonts w:ascii="Calibri" w:hAnsi="Calibri"/>
        </w:rPr>
        <w:t>was</w:t>
      </w:r>
      <w:proofErr w:type="gramEnd"/>
      <w:r w:rsidR="003234DE">
        <w:rPr>
          <w:rFonts w:ascii="Calibri" w:hAnsi="Calibri"/>
        </w:rPr>
        <w:t xml:space="preserve"> and they responded that it was a fair distance up Winhall Hollow Road from the south village and also across the bridge from Main Street in the south village. Tom suggested that the cost for them to connect to the system would likely be very prohibitive. Pam Spaulding asked why</w:t>
      </w:r>
      <w:r w:rsidR="004E7E41">
        <w:rPr>
          <w:rFonts w:ascii="Calibri" w:hAnsi="Calibri"/>
        </w:rPr>
        <w:t xml:space="preserve"> these types of systems were chosen over a centralized sewage treatment plant. Tom responded that there would be a very large difference in permitting and costs, if a centralize sewage treatment plant were possible.  Larry added that Londonderry had researched a centralized treatment facility</w:t>
      </w:r>
      <w:r w:rsidR="004A180A">
        <w:rPr>
          <w:rFonts w:ascii="Calibri" w:hAnsi="Calibri"/>
        </w:rPr>
        <w:t xml:space="preserve"> many years ago and with the amount of ledge to bring piping along the state highway (Rte.100) to the site, the cost would be prohibitive.  Emily added that partly because of nitrogen and phosphorous allocations, there are no new wastewater plants in Vermont, saying it would not even be a viable option for Londonderry or any community in the state without an already existing wastewater facility of that type</w:t>
      </w:r>
      <w:r w:rsidR="00551FA3">
        <w:rPr>
          <w:rFonts w:ascii="Calibri" w:hAnsi="Calibri"/>
        </w:rPr>
        <w:t xml:space="preserve"> and there are no more direct discharge systems allowed in the state currently</w:t>
      </w:r>
      <w:r w:rsidR="004A180A">
        <w:rPr>
          <w:rFonts w:ascii="Calibri" w:hAnsi="Calibri"/>
        </w:rPr>
        <w:t>.</w:t>
      </w:r>
      <w:r w:rsidR="009827D9">
        <w:rPr>
          <w:rFonts w:ascii="Calibri" w:hAnsi="Calibri"/>
        </w:rPr>
        <w:t xml:space="preserve"> </w:t>
      </w:r>
      <w:r w:rsidR="007E28CD">
        <w:rPr>
          <w:rFonts w:ascii="Calibri" w:hAnsi="Calibri"/>
        </w:rPr>
        <w:t xml:space="preserve"> Pam then asked about what occurs on small ¼ acre lots and if they would have to connect to the system.  Larry described the concerns on smaller lots related to replacement area for an inground septic field and the need for a </w:t>
      </w:r>
      <w:r w:rsidR="007E28CD">
        <w:rPr>
          <w:rFonts w:ascii="Calibri" w:hAnsi="Calibri"/>
        </w:rPr>
        <w:lastRenderedPageBreak/>
        <w:t>replacement area should the existing one fail, as well as the required separation distance between a well and the septic system.  Matt stated that there are new technologies that would</w:t>
      </w:r>
      <w:r w:rsidR="00431C2F">
        <w:rPr>
          <w:rFonts w:ascii="Calibri" w:hAnsi="Calibri"/>
        </w:rPr>
        <w:t xml:space="preserve"> be allowed on smaller lots, but they would not work for all small lots where specific lot configurations and conditions would not make them feasible.  Larry added that there may be several approaches to solve these concerns including a municipal water supply, which would solve the well separation requirement, but an inground system or connection to a municipal wastewater system would still be required.  </w:t>
      </w:r>
      <w:r w:rsidR="00C10465">
        <w:rPr>
          <w:rFonts w:ascii="Calibri" w:hAnsi="Calibri"/>
        </w:rPr>
        <w:t xml:space="preserve">Both municipal wastewater and a municipal water supply would be optimal to solve small lot problems, but regulations and cost prevent doing both for many communities. The initial thought for Londonderry was to research all potential solutions so that small lots in the village areas </w:t>
      </w:r>
      <w:proofErr w:type="gramStart"/>
      <w:r w:rsidR="00C10465">
        <w:rPr>
          <w:rFonts w:ascii="Calibri" w:hAnsi="Calibri"/>
        </w:rPr>
        <w:t>in particular could</w:t>
      </w:r>
      <w:proofErr w:type="gramEnd"/>
      <w:r w:rsidR="00C10465">
        <w:rPr>
          <w:rFonts w:ascii="Calibri" w:hAnsi="Calibri"/>
        </w:rPr>
        <w:t xml:space="preserve"> be made safer (health wise) and better utilized </w:t>
      </w:r>
      <w:r w:rsidR="00292F8A">
        <w:rPr>
          <w:rFonts w:ascii="Calibri" w:hAnsi="Calibri"/>
        </w:rPr>
        <w:t xml:space="preserve">and the best approach was to go after the wastewater systems being designed.  </w:t>
      </w:r>
    </w:p>
    <w:p w14:paraId="763CD63B" w14:textId="77777777" w:rsidR="00EF066D" w:rsidRDefault="00EF066D" w:rsidP="00D23232">
      <w:pPr>
        <w:ind w:left="1080"/>
        <w:rPr>
          <w:rFonts w:ascii="Calibri" w:hAnsi="Calibri"/>
        </w:rPr>
      </w:pPr>
    </w:p>
    <w:p w14:paraId="1A6D6B2A" w14:textId="50B03BBC" w:rsidR="006F6D8A" w:rsidRDefault="00292F8A" w:rsidP="00D23232">
      <w:pPr>
        <w:ind w:left="1080"/>
        <w:rPr>
          <w:rFonts w:ascii="Calibri" w:hAnsi="Calibri"/>
        </w:rPr>
      </w:pPr>
      <w:r>
        <w:rPr>
          <w:rFonts w:ascii="Calibri" w:hAnsi="Calibri"/>
        </w:rPr>
        <w:t>Emily added that there was a difference between federal rules for drinking water and clean water and communities must show they have a “technical managerial, financial capacity”</w:t>
      </w:r>
      <w:r w:rsidR="00C32728">
        <w:rPr>
          <w:rFonts w:ascii="Calibri" w:hAnsi="Calibri"/>
        </w:rPr>
        <w:t xml:space="preserve"> </w:t>
      </w:r>
      <w:r w:rsidR="009870F4">
        <w:rPr>
          <w:rFonts w:ascii="Calibri" w:hAnsi="Calibri"/>
        </w:rPr>
        <w:t>(TMF)</w:t>
      </w:r>
      <w:r>
        <w:rPr>
          <w:rFonts w:ascii="Calibri" w:hAnsi="Calibri"/>
        </w:rPr>
        <w:t>.  She said the requirement is the same regardless of the size and population of the community</w:t>
      </w:r>
      <w:r w:rsidR="00305BA5">
        <w:rPr>
          <w:rFonts w:ascii="Calibri" w:hAnsi="Calibri"/>
        </w:rPr>
        <w:t>, using Boston and Londonderry as comparison examples</w:t>
      </w:r>
      <w:r w:rsidR="009870F4">
        <w:rPr>
          <w:rFonts w:ascii="Calibri" w:hAnsi="Calibri"/>
        </w:rPr>
        <w:t xml:space="preserve"> and this makes it very difficult for smaller communities to meet that requirement.  She cited Killington as the most recent application in Vermont and that it took 12 years for Killington to show they could meet the TMF capacity requirement. She said that for this reason and that clean water requirements for TMF capacity </w:t>
      </w:r>
      <w:proofErr w:type="gramStart"/>
      <w:r w:rsidR="009870F4">
        <w:rPr>
          <w:rFonts w:ascii="Calibri" w:hAnsi="Calibri"/>
        </w:rPr>
        <w:t>is</w:t>
      </w:r>
      <w:proofErr w:type="gramEnd"/>
      <w:r w:rsidR="009870F4">
        <w:rPr>
          <w:rFonts w:ascii="Calibri" w:hAnsi="Calibri"/>
        </w:rPr>
        <w:t xml:space="preserve"> less stringent than requirements for drinking water TMF capacity, wastewater solutions are much more viable solutions for solving the separation requirements for </w:t>
      </w:r>
      <w:r w:rsidR="00EF066D">
        <w:rPr>
          <w:rFonts w:ascii="Calibri" w:hAnsi="Calibri"/>
        </w:rPr>
        <w:t>wells and onsite individual septic systems.</w:t>
      </w:r>
    </w:p>
    <w:p w14:paraId="17B2578E" w14:textId="77777777" w:rsidR="00EF066D" w:rsidRDefault="00EF066D" w:rsidP="00D23232">
      <w:pPr>
        <w:ind w:left="1080"/>
        <w:rPr>
          <w:rFonts w:ascii="Calibri" w:hAnsi="Calibri"/>
        </w:rPr>
      </w:pPr>
    </w:p>
    <w:p w14:paraId="33A22AAE" w14:textId="48E9649D" w:rsidR="00EF066D" w:rsidRDefault="00EF066D" w:rsidP="00D23232">
      <w:pPr>
        <w:ind w:left="1080"/>
        <w:rPr>
          <w:rFonts w:ascii="Calibri" w:hAnsi="Calibri"/>
        </w:rPr>
      </w:pPr>
      <w:r>
        <w:rPr>
          <w:rFonts w:ascii="Calibri" w:hAnsi="Calibri"/>
        </w:rPr>
        <w:t xml:space="preserve">George Legace asked where the planned systems were to be located. Tom responded that the south village site was on what is known as the Prouty Town property and Larry explained than the north village site was off of Edge Hill Road beyond where the road </w:t>
      </w:r>
      <w:r w:rsidR="00032797">
        <w:rPr>
          <w:rFonts w:ascii="Calibri" w:hAnsi="Calibri"/>
        </w:rPr>
        <w:t xml:space="preserve">elevation rises where the land elevation comes back down somewhat, but was </w:t>
      </w:r>
      <w:proofErr w:type="gramStart"/>
      <w:r w:rsidR="00032797">
        <w:rPr>
          <w:rFonts w:ascii="Calibri" w:hAnsi="Calibri"/>
        </w:rPr>
        <w:t>no</w:t>
      </w:r>
      <w:proofErr w:type="gramEnd"/>
      <w:r w:rsidR="00032797">
        <w:rPr>
          <w:rFonts w:ascii="Calibri" w:hAnsi="Calibri"/>
        </w:rPr>
        <w:t xml:space="preserve"> absolutely certain where the proposed site would be, beyond what has been preliminarily mapped.  George and Pam asked if it would be in the floodplain and the committee responded that no it would not be permitted to be in the floodplain. George asked if there would be pumping stations for both areas.  Larry said there would likely be some need to pump for both systems. Tom said </w:t>
      </w:r>
      <w:r w:rsidR="00BE5F2E">
        <w:rPr>
          <w:rFonts w:ascii="Calibri" w:hAnsi="Calibri"/>
        </w:rPr>
        <w:t>all would</w:t>
      </w:r>
      <w:r w:rsidR="00032797">
        <w:rPr>
          <w:rFonts w:ascii="Calibri" w:hAnsi="Calibri"/>
        </w:rPr>
        <w:t xml:space="preserve"> be small ejector</w:t>
      </w:r>
      <w:r w:rsidR="00BE5F2E">
        <w:rPr>
          <w:rFonts w:ascii="Calibri" w:hAnsi="Calibri"/>
        </w:rPr>
        <w:t xml:space="preserve"> systems, explaining that waste would be collected at each tank and liquids would be pumped through the ejectors to a </w:t>
      </w:r>
      <w:proofErr w:type="gramStart"/>
      <w:r w:rsidR="00BE5F2E">
        <w:rPr>
          <w:rFonts w:ascii="Calibri" w:hAnsi="Calibri"/>
        </w:rPr>
        <w:t>low pressure</w:t>
      </w:r>
      <w:proofErr w:type="gramEnd"/>
      <w:r w:rsidR="00BE5F2E">
        <w:rPr>
          <w:rFonts w:ascii="Calibri" w:hAnsi="Calibri"/>
        </w:rPr>
        <w:t xml:space="preserve"> liquid</w:t>
      </w:r>
      <w:r w:rsidR="00BD26C3">
        <w:rPr>
          <w:rFonts w:ascii="Calibri" w:hAnsi="Calibri"/>
        </w:rPr>
        <w:t>-</w:t>
      </w:r>
      <w:r w:rsidR="00BE5F2E">
        <w:rPr>
          <w:rFonts w:ascii="Calibri" w:hAnsi="Calibri"/>
        </w:rPr>
        <w:t>only main pipe leading to the septic field. He added that there may also be some form of pre-treatment at the septic field location depending on soil conditions at the septic field site. Matt confirmed and reiterated that each service connection would still have tanks which would have the solids pumped from them periodically as part of the operation and maintenance (O&amp;M) costs of the system.</w:t>
      </w:r>
    </w:p>
    <w:p w14:paraId="14866871" w14:textId="77777777" w:rsidR="00627E97" w:rsidRDefault="00627E97" w:rsidP="00D23232">
      <w:pPr>
        <w:ind w:left="1080"/>
        <w:rPr>
          <w:rFonts w:ascii="Calibri" w:hAnsi="Calibri"/>
        </w:rPr>
      </w:pPr>
    </w:p>
    <w:p w14:paraId="4E7F4957" w14:textId="6F8B911C" w:rsidR="00627E97" w:rsidRDefault="00627E97" w:rsidP="00D23232">
      <w:pPr>
        <w:ind w:left="1080"/>
        <w:rPr>
          <w:rFonts w:ascii="Calibri" w:hAnsi="Calibri"/>
        </w:rPr>
      </w:pPr>
      <w:r>
        <w:rPr>
          <w:rFonts w:ascii="Calibri" w:hAnsi="Calibri"/>
        </w:rPr>
        <w:t xml:space="preserve">Center Merrill asked if there would be metering of people’s waste. Chrissy was able to return online to answer these questions, reiterating what Tom and Matt had explained about the individual tanks and pumps.  She added that metering did not work very well as the meters did not last very long due to clogging. She said the alternative to this would be to meter </w:t>
      </w:r>
      <w:r w:rsidR="00C07A1B">
        <w:rPr>
          <w:rFonts w:ascii="Calibri" w:hAnsi="Calibri"/>
        </w:rPr>
        <w:t xml:space="preserve">the </w:t>
      </w:r>
      <w:r w:rsidR="00C07A1B">
        <w:rPr>
          <w:rFonts w:ascii="Calibri" w:hAnsi="Calibri"/>
        </w:rPr>
        <w:lastRenderedPageBreak/>
        <w:t xml:space="preserve">water </w:t>
      </w:r>
      <w:proofErr w:type="gramStart"/>
      <w:r w:rsidR="00C07A1B">
        <w:rPr>
          <w:rFonts w:ascii="Calibri" w:hAnsi="Calibri"/>
        </w:rPr>
        <w:t>source, but</w:t>
      </w:r>
      <w:proofErr w:type="gramEnd"/>
      <w:r w:rsidR="00C07A1B">
        <w:rPr>
          <w:rFonts w:ascii="Calibri" w:hAnsi="Calibri"/>
        </w:rPr>
        <w:t xml:space="preserve"> said that where the water systems are individual private wells, the meters also tend to become clogged due to unfiltered sediment and unfiltered varieties of minerals.</w:t>
      </w:r>
      <w:r>
        <w:rPr>
          <w:rFonts w:ascii="Calibri" w:hAnsi="Calibri"/>
        </w:rPr>
        <w:t xml:space="preserve"> </w:t>
      </w:r>
      <w:r w:rsidR="00C07A1B">
        <w:rPr>
          <w:rFonts w:ascii="Calibri" w:hAnsi="Calibri"/>
        </w:rPr>
        <w:t xml:space="preserve"> She added that it is up to </w:t>
      </w:r>
      <w:proofErr w:type="gramStart"/>
      <w:r w:rsidR="00C07A1B">
        <w:rPr>
          <w:rFonts w:ascii="Calibri" w:hAnsi="Calibri"/>
        </w:rPr>
        <w:t xml:space="preserve">the </w:t>
      </w:r>
      <w:r w:rsidR="00F24BDB">
        <w:rPr>
          <w:rFonts w:ascii="Calibri" w:hAnsi="Calibri"/>
        </w:rPr>
        <w:t>Londonderry</w:t>
      </w:r>
      <w:proofErr w:type="gramEnd"/>
      <w:r w:rsidR="00F24BDB">
        <w:rPr>
          <w:rFonts w:ascii="Calibri" w:hAnsi="Calibri"/>
        </w:rPr>
        <w:t xml:space="preserve"> </w:t>
      </w:r>
      <w:r w:rsidR="00C07A1B">
        <w:rPr>
          <w:rFonts w:ascii="Calibri" w:hAnsi="Calibri"/>
        </w:rPr>
        <w:t xml:space="preserve">to decide whether to use any sort of metering, but towns, </w:t>
      </w:r>
      <w:proofErr w:type="gramStart"/>
      <w:r w:rsidR="00C07A1B">
        <w:rPr>
          <w:rFonts w:ascii="Calibri" w:hAnsi="Calibri"/>
        </w:rPr>
        <w:t>similar to</w:t>
      </w:r>
      <w:proofErr w:type="gramEnd"/>
      <w:r w:rsidR="00C07A1B">
        <w:rPr>
          <w:rFonts w:ascii="Calibri" w:hAnsi="Calibri"/>
        </w:rPr>
        <w:t xml:space="preserve"> Londonderry where water sources are private wells, the choice has most been to </w:t>
      </w:r>
      <w:r w:rsidR="00B606C3">
        <w:rPr>
          <w:rFonts w:ascii="Calibri" w:hAnsi="Calibri"/>
        </w:rPr>
        <w:t xml:space="preserve">use a flat fee or a fee based on the type of use. She said that her thought would be that metering would not be used. Tom asked if there may be a way to meter a pump run time for each pump. Chrissy said she would have to check with the pump manufacturers to see if this may be possible, but said that as pumps </w:t>
      </w:r>
      <w:proofErr w:type="gramStart"/>
      <w:r w:rsidR="00B606C3">
        <w:rPr>
          <w:rFonts w:ascii="Calibri" w:hAnsi="Calibri"/>
        </w:rPr>
        <w:t>age</w:t>
      </w:r>
      <w:proofErr w:type="gramEnd"/>
      <w:r w:rsidR="00B606C3">
        <w:rPr>
          <w:rFonts w:ascii="Calibri" w:hAnsi="Calibri"/>
        </w:rPr>
        <w:t xml:space="preserve"> they tend to </w:t>
      </w:r>
      <w:r w:rsidR="00BE74DB">
        <w:rPr>
          <w:rFonts w:ascii="Calibri" w:hAnsi="Calibri"/>
        </w:rPr>
        <w:t>be not as efficient and may need to run longer to pump the same amount of fluid as they needed to run when they were new.</w:t>
      </w:r>
      <w:r w:rsidR="00734051">
        <w:rPr>
          <w:rFonts w:ascii="Calibri" w:hAnsi="Calibri"/>
        </w:rPr>
        <w:t xml:space="preserve">  Tom thought that this might not be significant in relation to a means to monitor either cycling or pump run time. He added a concern about how a problem like a ground water leak into a tank or some other problem like a toilet </w:t>
      </w:r>
      <w:r w:rsidR="00F24BDB">
        <w:rPr>
          <w:rFonts w:ascii="Calibri" w:hAnsi="Calibri"/>
        </w:rPr>
        <w:t>stuck on flushing could be detected, where both the town and the property owner would want to know.  The town because it would be flushing groundwater into the system and adding wear to the pump and the property owner wanting to know if there is problem in their water system like a toilet stuck on flush of something else running their water supply pump</w:t>
      </w:r>
      <w:r w:rsidR="00AC2BA0">
        <w:rPr>
          <w:rFonts w:ascii="Calibri" w:hAnsi="Calibri"/>
        </w:rPr>
        <w:t xml:space="preserve"> while dumping too much water into their tank.  Chrissy said she would </w:t>
      </w:r>
      <w:proofErr w:type="gramStart"/>
      <w:r w:rsidR="00AC2BA0">
        <w:rPr>
          <w:rFonts w:ascii="Calibri" w:hAnsi="Calibri"/>
        </w:rPr>
        <w:t>look into</w:t>
      </w:r>
      <w:proofErr w:type="gramEnd"/>
      <w:r w:rsidR="00AC2BA0">
        <w:rPr>
          <w:rFonts w:ascii="Calibri" w:hAnsi="Calibri"/>
        </w:rPr>
        <w:t xml:space="preserve"> what options might be available through the pump vendor.  Center said a building he owns in another town meters his water use, which is also supplied by the town. Tom added that a concern with metering water use is that not all water coming into a property, from a municipal source or their own source (well or spring) is necessarily being dumped into their septic tank, an example being irrigation of their lawns and gardens, etc.</w:t>
      </w:r>
    </w:p>
    <w:p w14:paraId="0FAC3C15" w14:textId="77777777" w:rsidR="009B2FBC" w:rsidRDefault="009B2FBC" w:rsidP="00D23232">
      <w:pPr>
        <w:ind w:left="1080"/>
        <w:rPr>
          <w:rFonts w:ascii="Calibri" w:hAnsi="Calibri"/>
        </w:rPr>
      </w:pPr>
    </w:p>
    <w:p w14:paraId="06DFF3D8" w14:textId="7F3CB86D" w:rsidR="009B2FBC" w:rsidRDefault="009B2FBC" w:rsidP="00D23232">
      <w:pPr>
        <w:ind w:left="1080"/>
        <w:rPr>
          <w:rFonts w:ascii="Calibri" w:hAnsi="Calibri"/>
        </w:rPr>
      </w:pPr>
      <w:r>
        <w:rPr>
          <w:rFonts w:ascii="Calibri" w:hAnsi="Calibri"/>
        </w:rPr>
        <w:t>Shane had a question for Matt and Chrissy. He wanted to find out if there was a clear delineation between what was considered funded under the Clean Water grant funding agreement and the ARPA grant funding agreement saying he could talk to both Matt and Chrissy at a separate time about this, if need be. He wanted to know which invoice from Dufresne Group</w:t>
      </w:r>
      <w:r w:rsidR="004E2E34">
        <w:rPr>
          <w:rFonts w:ascii="Calibri" w:hAnsi="Calibri"/>
        </w:rPr>
        <w:t xml:space="preserve"> (DG)</w:t>
      </w:r>
      <w:r>
        <w:rPr>
          <w:rFonts w:ascii="Calibri" w:hAnsi="Calibri"/>
        </w:rPr>
        <w:t xml:space="preserve"> would be or was the last to be paid for by the Clean Water grant funding and which </w:t>
      </w:r>
      <w:r w:rsidR="004E2E34">
        <w:rPr>
          <w:rFonts w:ascii="Calibri" w:hAnsi="Calibri"/>
        </w:rPr>
        <w:t>would be the first invoice from DG to be charged to the ARPA funding.</w:t>
      </w:r>
    </w:p>
    <w:p w14:paraId="54010BAE" w14:textId="4DB3CEA0" w:rsidR="004E2E34" w:rsidRDefault="004E2E34" w:rsidP="00D23232">
      <w:pPr>
        <w:ind w:left="1080"/>
        <w:rPr>
          <w:rFonts w:ascii="Calibri" w:hAnsi="Calibri"/>
        </w:rPr>
      </w:pPr>
      <w:r>
        <w:rPr>
          <w:rFonts w:ascii="Calibri" w:hAnsi="Calibri"/>
        </w:rPr>
        <w:t>Chrissy responded that she could send both Shane and Matt invoices which have numbers on them related to which funding source they would be charged to.  Shane asked if all the Clean Water grant funding had been used to date and Chrissy responded, no</w:t>
      </w:r>
    </w:p>
    <w:p w14:paraId="69661BB2" w14:textId="77777777" w:rsidR="00E34668" w:rsidRDefault="00E34668" w:rsidP="00D23232">
      <w:pPr>
        <w:ind w:left="1080"/>
        <w:rPr>
          <w:rFonts w:ascii="Calibri" w:hAnsi="Calibri"/>
        </w:rPr>
      </w:pPr>
    </w:p>
    <w:p w14:paraId="2318D589" w14:textId="77777777" w:rsidR="006F258C" w:rsidRDefault="00FD14D8" w:rsidP="00D23232">
      <w:pPr>
        <w:ind w:left="1080"/>
        <w:rPr>
          <w:rFonts w:ascii="Calibri" w:hAnsi="Calibri"/>
        </w:rPr>
      </w:pPr>
      <w:r>
        <w:rPr>
          <w:rFonts w:ascii="Calibri" w:hAnsi="Calibri"/>
        </w:rPr>
        <w:t xml:space="preserve">Larry told Shane he had 18 downloaded recordings of prior VWC meetings to fill in where Shane may not have the same total, saying that the size of each recording file is too large to send them via e-mail, if Shane for some reason did not have all the recordings. Shane said he could send a screen shot of the list of recordings he does have stored for the town to compare against Larry’s list and see if Larry has more recordings that Shane still needs to complete his list.  </w:t>
      </w:r>
      <w:r w:rsidR="006F258C">
        <w:rPr>
          <w:rFonts w:ascii="Calibri" w:hAnsi="Calibri"/>
        </w:rPr>
        <w:t>If there are recordings Shane still needs, Larry suggested the best way to get them to Shane would be to see if links to where they are stored by Neighborhood Connections can still be found so he can download them directly.  Otherwise, some other way to transfer those that Shane may still need for the town archives, would need to be arranged.</w:t>
      </w:r>
    </w:p>
    <w:p w14:paraId="350C95A8" w14:textId="77777777" w:rsidR="006F258C" w:rsidRDefault="006F258C" w:rsidP="00D23232">
      <w:pPr>
        <w:ind w:left="1080"/>
        <w:rPr>
          <w:rFonts w:ascii="Calibri" w:hAnsi="Calibri"/>
        </w:rPr>
      </w:pPr>
    </w:p>
    <w:p w14:paraId="09E2D741" w14:textId="45576205" w:rsidR="00FD14D8" w:rsidRDefault="006F258C" w:rsidP="00D23232">
      <w:pPr>
        <w:ind w:left="1080"/>
        <w:rPr>
          <w:rFonts w:ascii="Calibri" w:hAnsi="Calibri"/>
        </w:rPr>
      </w:pPr>
      <w:r>
        <w:rPr>
          <w:rFonts w:ascii="Calibri" w:hAnsi="Calibri"/>
        </w:rPr>
        <w:lastRenderedPageBreak/>
        <w:t xml:space="preserve">Matt said he would work with Chrissy to put together an updated </w:t>
      </w:r>
      <w:r w:rsidR="00D034C4">
        <w:rPr>
          <w:rFonts w:ascii="Calibri" w:hAnsi="Calibri"/>
        </w:rPr>
        <w:t>project schedule for the VWC and Londonderry. Tom said he would be glad to forward what he had done previously saying it was not comprehensive, but more information like the project cost summary and information about tasks and deliverables related to the timeline could be added.</w:t>
      </w:r>
      <w:r w:rsidR="00FD14D8">
        <w:rPr>
          <w:rFonts w:ascii="Calibri" w:hAnsi="Calibri"/>
        </w:rPr>
        <w:t xml:space="preserve"> </w:t>
      </w:r>
    </w:p>
    <w:p w14:paraId="41ABEFC8" w14:textId="77777777" w:rsidR="00B644CC" w:rsidRPr="00B644CC" w:rsidRDefault="00B644CC" w:rsidP="00D034C4">
      <w:pPr>
        <w:rPr>
          <w:rFonts w:ascii="Calibri" w:hAnsi="Calibri"/>
        </w:rPr>
      </w:pPr>
    </w:p>
    <w:p w14:paraId="78EDB1BB" w14:textId="00ADA458" w:rsidR="00B1453A" w:rsidRDefault="00B1453A" w:rsidP="00D034C4">
      <w:pPr>
        <w:pStyle w:val="ListParagraph"/>
        <w:numPr>
          <w:ilvl w:val="0"/>
          <w:numId w:val="3"/>
        </w:numPr>
        <w:tabs>
          <w:tab w:val="left" w:pos="450"/>
        </w:tabs>
        <w:rPr>
          <w:rFonts w:ascii="Calibri" w:hAnsi="Calibri"/>
          <w:b/>
          <w:bCs/>
        </w:rPr>
      </w:pPr>
      <w:r w:rsidRPr="00D034C4">
        <w:rPr>
          <w:rFonts w:ascii="Calibri" w:hAnsi="Calibri"/>
          <w:b/>
          <w:bCs/>
        </w:rPr>
        <w:t>Other</w:t>
      </w:r>
    </w:p>
    <w:p w14:paraId="372F1A61" w14:textId="77777777" w:rsidR="0068471A" w:rsidRPr="00D034C4" w:rsidRDefault="0068471A" w:rsidP="0068471A">
      <w:pPr>
        <w:pStyle w:val="ListParagraph"/>
        <w:tabs>
          <w:tab w:val="left" w:pos="450"/>
        </w:tabs>
        <w:rPr>
          <w:rFonts w:ascii="Calibri" w:hAnsi="Calibri"/>
          <w:b/>
          <w:bCs/>
        </w:rPr>
      </w:pPr>
    </w:p>
    <w:p w14:paraId="03A3D9ED" w14:textId="17521DB2" w:rsidR="00924DE8" w:rsidRDefault="00D034C4" w:rsidP="00924DE8">
      <w:pPr>
        <w:pStyle w:val="ListParagraph"/>
        <w:tabs>
          <w:tab w:val="left" w:pos="450"/>
          <w:tab w:val="left" w:pos="990"/>
          <w:tab w:val="left" w:pos="1080"/>
        </w:tabs>
        <w:rPr>
          <w:rFonts w:ascii="Calibri" w:hAnsi="Calibri"/>
        </w:rPr>
      </w:pPr>
      <w:r>
        <w:rPr>
          <w:rFonts w:ascii="Calibri" w:hAnsi="Calibri"/>
        </w:rPr>
        <w:t xml:space="preserve">       </w:t>
      </w:r>
      <w:r w:rsidR="00700ED6">
        <w:rPr>
          <w:rFonts w:ascii="Calibri" w:hAnsi="Calibri"/>
        </w:rPr>
        <w:t>Sharon brought up discussion of meeting schedule and what the VWC thought about</w:t>
      </w:r>
    </w:p>
    <w:p w14:paraId="4C2A1C8C" w14:textId="073213AA" w:rsidR="00B1453A" w:rsidRDefault="00924DE8" w:rsidP="00924DE8">
      <w:pPr>
        <w:pStyle w:val="ListParagraph"/>
        <w:tabs>
          <w:tab w:val="left" w:pos="450"/>
          <w:tab w:val="left" w:pos="990"/>
          <w:tab w:val="left" w:pos="1080"/>
        </w:tabs>
        <w:rPr>
          <w:rFonts w:ascii="Calibri" w:hAnsi="Calibri"/>
        </w:rPr>
      </w:pPr>
      <w:r>
        <w:rPr>
          <w:rFonts w:ascii="Calibri" w:hAnsi="Calibri"/>
        </w:rPr>
        <w:t xml:space="preserve">       </w:t>
      </w:r>
      <w:r w:rsidRPr="00924DE8">
        <w:rPr>
          <w:rFonts w:ascii="Calibri" w:hAnsi="Calibri"/>
        </w:rPr>
        <w:t>meetings going forward</w:t>
      </w:r>
      <w:r>
        <w:rPr>
          <w:rFonts w:ascii="Calibri" w:hAnsi="Calibri"/>
        </w:rPr>
        <w:t xml:space="preserve"> and if the VWC should keep its current 2 meetings a month schedule,       </w:t>
      </w:r>
    </w:p>
    <w:p w14:paraId="6F9DC096" w14:textId="2E195FB7" w:rsidR="00924DE8" w:rsidRDefault="00924DE8" w:rsidP="00924DE8">
      <w:pPr>
        <w:pStyle w:val="ListParagraph"/>
        <w:tabs>
          <w:tab w:val="left" w:pos="450"/>
          <w:tab w:val="left" w:pos="990"/>
          <w:tab w:val="left" w:pos="1080"/>
        </w:tabs>
        <w:rPr>
          <w:rFonts w:ascii="Calibri" w:hAnsi="Calibri"/>
        </w:rPr>
      </w:pPr>
      <w:r>
        <w:rPr>
          <w:rFonts w:ascii="Calibri" w:hAnsi="Calibri"/>
        </w:rPr>
        <w:t xml:space="preserve">       </w:t>
      </w:r>
      <w:r w:rsidRPr="00924DE8">
        <w:rPr>
          <w:rFonts w:ascii="Calibri" w:hAnsi="Calibri"/>
        </w:rPr>
        <w:t>reduce the</w:t>
      </w:r>
      <w:r>
        <w:rPr>
          <w:rFonts w:ascii="Calibri" w:hAnsi="Calibri"/>
        </w:rPr>
        <w:t xml:space="preserve"> number or add more.  Tom reiterated that in past meetings it was decided to try </w:t>
      </w:r>
    </w:p>
    <w:p w14:paraId="41721D5B" w14:textId="78CF10EE" w:rsidR="00924DE8" w:rsidRDefault="00924DE8" w:rsidP="00924DE8">
      <w:pPr>
        <w:pStyle w:val="ListParagraph"/>
        <w:tabs>
          <w:tab w:val="left" w:pos="450"/>
          <w:tab w:val="left" w:pos="990"/>
          <w:tab w:val="left" w:pos="1080"/>
        </w:tabs>
        <w:rPr>
          <w:rFonts w:ascii="Calibri" w:hAnsi="Calibri"/>
        </w:rPr>
      </w:pPr>
      <w:r>
        <w:rPr>
          <w:rFonts w:ascii="Calibri" w:hAnsi="Calibri"/>
        </w:rPr>
        <w:t xml:space="preserve">       </w:t>
      </w:r>
      <w:r w:rsidRPr="00924DE8">
        <w:rPr>
          <w:rFonts w:ascii="Calibri" w:hAnsi="Calibri"/>
        </w:rPr>
        <w:t>to keep the two meetings a month schedule</w:t>
      </w:r>
      <w:r w:rsidR="0068471A">
        <w:rPr>
          <w:rFonts w:ascii="Calibri" w:hAnsi="Calibri"/>
        </w:rPr>
        <w:t xml:space="preserve"> as there remained a lot of work for the    </w:t>
      </w:r>
    </w:p>
    <w:p w14:paraId="5D2ECC31" w14:textId="59D3D908" w:rsidR="0068471A" w:rsidRDefault="0068471A" w:rsidP="00924DE8">
      <w:pPr>
        <w:pStyle w:val="ListParagraph"/>
        <w:tabs>
          <w:tab w:val="left" w:pos="450"/>
          <w:tab w:val="left" w:pos="990"/>
          <w:tab w:val="left" w:pos="1080"/>
        </w:tabs>
        <w:rPr>
          <w:rFonts w:ascii="Calibri" w:hAnsi="Calibri"/>
        </w:rPr>
      </w:pPr>
      <w:r>
        <w:rPr>
          <w:rFonts w:ascii="Calibri" w:hAnsi="Calibri"/>
        </w:rPr>
        <w:t xml:space="preserve">       </w:t>
      </w:r>
      <w:r w:rsidRPr="0068471A">
        <w:rPr>
          <w:rFonts w:ascii="Calibri" w:hAnsi="Calibri"/>
        </w:rPr>
        <w:t>committee to do.</w:t>
      </w:r>
      <w:r>
        <w:rPr>
          <w:rFonts w:ascii="Calibri" w:hAnsi="Calibri"/>
        </w:rPr>
        <w:t xml:space="preserve"> </w:t>
      </w:r>
    </w:p>
    <w:p w14:paraId="5AEF4A0C" w14:textId="77777777" w:rsidR="0068471A" w:rsidRDefault="0068471A" w:rsidP="00924DE8">
      <w:pPr>
        <w:pStyle w:val="ListParagraph"/>
        <w:tabs>
          <w:tab w:val="left" w:pos="450"/>
          <w:tab w:val="left" w:pos="990"/>
          <w:tab w:val="left" w:pos="1080"/>
        </w:tabs>
        <w:rPr>
          <w:rFonts w:ascii="Calibri" w:hAnsi="Calibri"/>
        </w:rPr>
      </w:pPr>
    </w:p>
    <w:p w14:paraId="0F9184A7" w14:textId="71E23B24" w:rsidR="0068471A" w:rsidRPr="0068471A" w:rsidRDefault="0068471A" w:rsidP="0068471A">
      <w:pPr>
        <w:pStyle w:val="ListParagraph"/>
        <w:tabs>
          <w:tab w:val="left" w:pos="450"/>
          <w:tab w:val="left" w:pos="990"/>
          <w:tab w:val="left" w:pos="1080"/>
        </w:tabs>
        <w:rPr>
          <w:rFonts w:ascii="Calibri" w:hAnsi="Calibri"/>
        </w:rPr>
      </w:pPr>
      <w:r>
        <w:rPr>
          <w:rFonts w:ascii="Calibri" w:hAnsi="Calibri"/>
        </w:rPr>
        <w:t xml:space="preserve">       Emily asked if the VWC had begun to work on the ordinance to forward to the Selectboard </w:t>
      </w:r>
    </w:p>
    <w:p w14:paraId="5C9AC585" w14:textId="72987564" w:rsidR="0068471A" w:rsidRPr="0068471A" w:rsidRDefault="0068471A" w:rsidP="0068471A">
      <w:pPr>
        <w:pStyle w:val="ListParagraph"/>
        <w:tabs>
          <w:tab w:val="left" w:pos="450"/>
          <w:tab w:val="left" w:pos="990"/>
          <w:tab w:val="left" w:pos="1080"/>
        </w:tabs>
        <w:rPr>
          <w:rFonts w:ascii="Calibri" w:hAnsi="Calibri"/>
        </w:rPr>
      </w:pPr>
      <w:r w:rsidRPr="0068471A">
        <w:rPr>
          <w:rFonts w:ascii="Calibri" w:hAnsi="Calibri"/>
        </w:rPr>
        <w:t xml:space="preserve">       </w:t>
      </w:r>
      <w:r>
        <w:rPr>
          <w:rFonts w:ascii="Calibri" w:hAnsi="Calibri"/>
        </w:rPr>
        <w:t xml:space="preserve">based on there need to make some major decisions about the ordinances. She mentioned </w:t>
      </w:r>
      <w:r w:rsidRPr="0068471A">
        <w:rPr>
          <w:rFonts w:ascii="Calibri" w:hAnsi="Calibri"/>
        </w:rPr>
        <w:t xml:space="preserve">      </w:t>
      </w:r>
    </w:p>
    <w:p w14:paraId="38986AC4" w14:textId="5AC0E607" w:rsidR="0068471A" w:rsidRPr="0068471A" w:rsidRDefault="0068471A" w:rsidP="0068471A">
      <w:pPr>
        <w:pStyle w:val="ListParagraph"/>
        <w:tabs>
          <w:tab w:val="left" w:pos="450"/>
          <w:tab w:val="left" w:pos="990"/>
          <w:tab w:val="left" w:pos="1080"/>
        </w:tabs>
        <w:rPr>
          <w:rFonts w:ascii="Calibri" w:hAnsi="Calibri"/>
        </w:rPr>
      </w:pPr>
      <w:r w:rsidRPr="0068471A">
        <w:rPr>
          <w:rFonts w:ascii="Calibri" w:hAnsi="Calibri"/>
        </w:rPr>
        <w:t xml:space="preserve">       </w:t>
      </w:r>
      <w:r>
        <w:rPr>
          <w:rFonts w:ascii="Calibri" w:hAnsi="Calibri"/>
        </w:rPr>
        <w:t xml:space="preserve">Chrissy had said that </w:t>
      </w:r>
      <w:r w:rsidR="00F147EC">
        <w:rPr>
          <w:rFonts w:ascii="Calibri" w:hAnsi="Calibri"/>
        </w:rPr>
        <w:t xml:space="preserve">most </w:t>
      </w:r>
      <w:r>
        <w:rPr>
          <w:rFonts w:ascii="Calibri" w:hAnsi="Calibri"/>
        </w:rPr>
        <w:t xml:space="preserve">other villages have been working on a </w:t>
      </w:r>
      <w:r w:rsidR="00F147EC">
        <w:rPr>
          <w:rFonts w:ascii="Calibri" w:hAnsi="Calibri"/>
        </w:rPr>
        <w:t>rate structure based on use</w:t>
      </w:r>
      <w:r w:rsidRPr="0068471A">
        <w:rPr>
          <w:rFonts w:ascii="Calibri" w:hAnsi="Calibri"/>
        </w:rPr>
        <w:t xml:space="preserve"> </w:t>
      </w:r>
    </w:p>
    <w:p w14:paraId="4A44A6D0" w14:textId="1B0E01BE" w:rsidR="0068471A" w:rsidRPr="0068471A" w:rsidRDefault="0068471A" w:rsidP="0068471A">
      <w:pPr>
        <w:pStyle w:val="ListParagraph"/>
        <w:tabs>
          <w:tab w:val="left" w:pos="450"/>
          <w:tab w:val="left" w:pos="990"/>
          <w:tab w:val="left" w:pos="1080"/>
        </w:tabs>
        <w:rPr>
          <w:rFonts w:ascii="Calibri" w:hAnsi="Calibri"/>
        </w:rPr>
      </w:pPr>
      <w:r w:rsidRPr="0068471A">
        <w:rPr>
          <w:rFonts w:ascii="Calibri" w:hAnsi="Calibri"/>
        </w:rPr>
        <w:t xml:space="preserve">       </w:t>
      </w:r>
      <w:r w:rsidR="00F147EC">
        <w:rPr>
          <w:rFonts w:ascii="Calibri" w:hAnsi="Calibri"/>
        </w:rPr>
        <w:t>Because all, but one do not have a municipal water supply system. She said that town will use</w:t>
      </w:r>
      <w:r w:rsidRPr="0068471A">
        <w:rPr>
          <w:rFonts w:ascii="Calibri" w:hAnsi="Calibri"/>
        </w:rPr>
        <w:t xml:space="preserve">   </w:t>
      </w:r>
    </w:p>
    <w:p w14:paraId="5AD25BA6" w14:textId="77777777" w:rsidR="007C65C7" w:rsidRDefault="0068471A" w:rsidP="0068471A">
      <w:pPr>
        <w:pStyle w:val="ListParagraph"/>
        <w:tabs>
          <w:tab w:val="left" w:pos="450"/>
          <w:tab w:val="left" w:pos="990"/>
          <w:tab w:val="left" w:pos="1080"/>
        </w:tabs>
        <w:rPr>
          <w:rFonts w:ascii="Calibri" w:hAnsi="Calibri"/>
        </w:rPr>
      </w:pPr>
      <w:r w:rsidRPr="0068471A">
        <w:rPr>
          <w:rFonts w:ascii="Calibri" w:hAnsi="Calibri"/>
        </w:rPr>
        <w:t xml:space="preserve">       </w:t>
      </w:r>
      <w:r w:rsidR="00F147EC">
        <w:rPr>
          <w:rFonts w:ascii="Calibri" w:hAnsi="Calibri"/>
        </w:rPr>
        <w:t xml:space="preserve">water supply metering. She added that a draft rate structure and draft ordinance will allow </w:t>
      </w:r>
    </w:p>
    <w:p w14:paraId="739DBE16" w14:textId="04114E6F" w:rsidR="007C65C7" w:rsidRDefault="007C65C7" w:rsidP="007C65C7">
      <w:pPr>
        <w:pStyle w:val="ListParagraph"/>
        <w:tabs>
          <w:tab w:val="left" w:pos="450"/>
          <w:tab w:val="left" w:pos="990"/>
          <w:tab w:val="left" w:pos="1080"/>
        </w:tabs>
        <w:rPr>
          <w:rFonts w:ascii="Calibri" w:hAnsi="Calibri"/>
        </w:rPr>
      </w:pPr>
      <w:r>
        <w:rPr>
          <w:rFonts w:ascii="Calibri" w:hAnsi="Calibri"/>
        </w:rPr>
        <w:t xml:space="preserve">       both the town and the potential users to make decisions about connecting to the system.</w:t>
      </w:r>
    </w:p>
    <w:p w14:paraId="7AA05D80" w14:textId="77777777" w:rsidR="007C65C7" w:rsidRPr="007C65C7" w:rsidRDefault="007C65C7" w:rsidP="007C65C7">
      <w:pPr>
        <w:pStyle w:val="ListParagraph"/>
        <w:tabs>
          <w:tab w:val="left" w:pos="450"/>
          <w:tab w:val="left" w:pos="990"/>
          <w:tab w:val="left" w:pos="1080"/>
        </w:tabs>
        <w:rPr>
          <w:rFonts w:ascii="Calibri" w:hAnsi="Calibri"/>
        </w:rPr>
      </w:pPr>
    </w:p>
    <w:p w14:paraId="05924456" w14:textId="1BA0E20C" w:rsidR="007C65C7" w:rsidRPr="007C65C7" w:rsidRDefault="007C65C7" w:rsidP="007C65C7">
      <w:pPr>
        <w:pStyle w:val="ListParagraph"/>
        <w:tabs>
          <w:tab w:val="left" w:pos="450"/>
          <w:tab w:val="left" w:pos="990"/>
          <w:tab w:val="left" w:pos="1080"/>
        </w:tabs>
        <w:rPr>
          <w:rFonts w:ascii="Calibri" w:hAnsi="Calibri"/>
          <w:color w:val="FF0000"/>
        </w:rPr>
      </w:pPr>
      <w:r w:rsidRPr="007C65C7">
        <w:rPr>
          <w:rFonts w:ascii="Calibri" w:hAnsi="Calibri"/>
          <w:color w:val="FF0000"/>
        </w:rPr>
        <w:t xml:space="preserve">       </w:t>
      </w:r>
      <w:r>
        <w:rPr>
          <w:rFonts w:ascii="Calibri" w:hAnsi="Calibri"/>
          <w:color w:val="auto"/>
        </w:rPr>
        <w:t>Tom suggested that the ordinance may have to be updated annually. Emily responded that</w:t>
      </w:r>
      <w:r w:rsidRPr="007C65C7">
        <w:rPr>
          <w:rFonts w:ascii="Calibri" w:hAnsi="Calibri"/>
          <w:color w:val="auto"/>
        </w:rPr>
        <w:t xml:space="preserve">       </w:t>
      </w:r>
    </w:p>
    <w:p w14:paraId="575451E9" w14:textId="536E90D4" w:rsidR="007C65C7" w:rsidRPr="007C65C7" w:rsidRDefault="007C65C7" w:rsidP="007C65C7">
      <w:pPr>
        <w:pStyle w:val="ListParagraph"/>
        <w:tabs>
          <w:tab w:val="left" w:pos="450"/>
          <w:tab w:val="left" w:pos="990"/>
          <w:tab w:val="left" w:pos="1080"/>
        </w:tabs>
        <w:rPr>
          <w:rFonts w:ascii="Calibri" w:hAnsi="Calibri"/>
          <w:color w:val="auto"/>
        </w:rPr>
      </w:pPr>
      <w:r w:rsidRPr="007C65C7">
        <w:rPr>
          <w:rFonts w:ascii="Calibri" w:hAnsi="Calibri"/>
          <w:color w:val="FF0000"/>
        </w:rPr>
        <w:t xml:space="preserve">       </w:t>
      </w:r>
      <w:r>
        <w:rPr>
          <w:rFonts w:ascii="Calibri" w:hAnsi="Calibri"/>
          <w:color w:val="auto"/>
        </w:rPr>
        <w:t>e</w:t>
      </w:r>
      <w:r w:rsidRPr="007C65C7">
        <w:rPr>
          <w:rFonts w:ascii="Calibri" w:hAnsi="Calibri"/>
          <w:color w:val="auto"/>
        </w:rPr>
        <w:t xml:space="preserve">very town is </w:t>
      </w:r>
      <w:proofErr w:type="gramStart"/>
      <w:r w:rsidRPr="007C65C7">
        <w:rPr>
          <w:rFonts w:ascii="Calibri" w:hAnsi="Calibri"/>
          <w:color w:val="auto"/>
        </w:rPr>
        <w:t>different</w:t>
      </w:r>
      <w:proofErr w:type="gramEnd"/>
      <w:r w:rsidR="004738AE">
        <w:rPr>
          <w:rFonts w:ascii="Calibri" w:hAnsi="Calibri"/>
          <w:color w:val="auto"/>
        </w:rPr>
        <w:t xml:space="preserve"> and some towns have elected to waive connection fees during      </w:t>
      </w:r>
    </w:p>
    <w:p w14:paraId="58D73A19" w14:textId="58FC47DC" w:rsidR="007C65C7" w:rsidRPr="007C65C7" w:rsidRDefault="007C65C7" w:rsidP="007C65C7">
      <w:pPr>
        <w:pStyle w:val="ListParagraph"/>
        <w:tabs>
          <w:tab w:val="left" w:pos="450"/>
          <w:tab w:val="left" w:pos="990"/>
          <w:tab w:val="left" w:pos="1080"/>
        </w:tabs>
        <w:rPr>
          <w:rFonts w:ascii="Calibri" w:hAnsi="Calibri"/>
        </w:rPr>
      </w:pPr>
      <w:r w:rsidRPr="007C65C7">
        <w:rPr>
          <w:rFonts w:ascii="Calibri" w:hAnsi="Calibri"/>
          <w:color w:val="FF0000"/>
        </w:rPr>
        <w:t xml:space="preserve">     </w:t>
      </w:r>
      <w:r w:rsidRPr="004738AE">
        <w:rPr>
          <w:rFonts w:ascii="Calibri" w:hAnsi="Calibri"/>
          <w:color w:val="auto"/>
        </w:rPr>
        <w:t xml:space="preserve">  </w:t>
      </w:r>
      <w:r w:rsidR="004738AE" w:rsidRPr="004738AE">
        <w:rPr>
          <w:rFonts w:ascii="Calibri" w:hAnsi="Calibri"/>
          <w:color w:val="auto"/>
        </w:rPr>
        <w:t>construction</w:t>
      </w:r>
      <w:r w:rsidR="004738AE">
        <w:rPr>
          <w:rFonts w:ascii="Calibri" w:hAnsi="Calibri"/>
          <w:color w:val="auto"/>
        </w:rPr>
        <w:t xml:space="preserve"> and considering what to do if extra capacity remains in the system with </w:t>
      </w:r>
    </w:p>
    <w:p w14:paraId="509D5A54" w14:textId="4179353E" w:rsidR="0068471A" w:rsidRDefault="007C65C7" w:rsidP="007C65C7">
      <w:pPr>
        <w:pStyle w:val="ListParagraph"/>
        <w:tabs>
          <w:tab w:val="left" w:pos="450"/>
          <w:tab w:val="left" w:pos="990"/>
          <w:tab w:val="left" w:pos="1080"/>
        </w:tabs>
        <w:rPr>
          <w:rFonts w:ascii="Calibri" w:hAnsi="Calibri"/>
        </w:rPr>
      </w:pPr>
      <w:r w:rsidRPr="007C65C7">
        <w:rPr>
          <w:rFonts w:ascii="Calibri" w:hAnsi="Calibri"/>
        </w:rPr>
        <w:t xml:space="preserve">       </w:t>
      </w:r>
      <w:r w:rsidR="004738AE">
        <w:rPr>
          <w:rFonts w:ascii="Calibri" w:hAnsi="Calibri"/>
        </w:rPr>
        <w:t xml:space="preserve">regard to maximizing use of the capacity </w:t>
      </w:r>
      <w:proofErr w:type="gramStart"/>
      <w:r w:rsidR="004738AE">
        <w:rPr>
          <w:rFonts w:ascii="Calibri" w:hAnsi="Calibri"/>
        </w:rPr>
        <w:t>in order to</w:t>
      </w:r>
      <w:proofErr w:type="gramEnd"/>
      <w:r w:rsidR="004738AE">
        <w:rPr>
          <w:rFonts w:ascii="Calibri" w:hAnsi="Calibri"/>
        </w:rPr>
        <w:t xml:space="preserve"> spread the O&amp;M costs across the </w:t>
      </w:r>
    </w:p>
    <w:p w14:paraId="2C5340BE" w14:textId="7654C90A" w:rsidR="004738AE" w:rsidRDefault="004738AE" w:rsidP="007C65C7">
      <w:pPr>
        <w:pStyle w:val="ListParagraph"/>
        <w:tabs>
          <w:tab w:val="left" w:pos="450"/>
          <w:tab w:val="left" w:pos="990"/>
          <w:tab w:val="left" w:pos="1080"/>
        </w:tabs>
        <w:rPr>
          <w:rFonts w:ascii="Calibri" w:hAnsi="Calibri"/>
        </w:rPr>
      </w:pPr>
      <w:r>
        <w:rPr>
          <w:rFonts w:ascii="Calibri" w:hAnsi="Calibri"/>
        </w:rPr>
        <w:t xml:space="preserve">       greatest number of users as possible. </w:t>
      </w:r>
      <w:r w:rsidR="00474B78">
        <w:rPr>
          <w:rFonts w:ascii="Calibri" w:hAnsi="Calibri"/>
        </w:rPr>
        <w:t xml:space="preserve">She said these are things the VWC could begin to work </w:t>
      </w:r>
    </w:p>
    <w:p w14:paraId="0F476BCC" w14:textId="0AD5435B" w:rsidR="00474B78" w:rsidRDefault="00474B78" w:rsidP="007C65C7">
      <w:pPr>
        <w:pStyle w:val="ListParagraph"/>
        <w:tabs>
          <w:tab w:val="left" w:pos="450"/>
          <w:tab w:val="left" w:pos="990"/>
          <w:tab w:val="left" w:pos="1080"/>
        </w:tabs>
        <w:rPr>
          <w:rFonts w:ascii="Calibri" w:hAnsi="Calibri"/>
        </w:rPr>
      </w:pPr>
      <w:r>
        <w:rPr>
          <w:rFonts w:ascii="Calibri" w:hAnsi="Calibri"/>
        </w:rPr>
        <w:t xml:space="preserve">       on once a month. Matt said that Sue Westa had worked on a draft for Londonderry and </w:t>
      </w:r>
    </w:p>
    <w:p w14:paraId="740D9C92" w14:textId="5CD8750D" w:rsidR="00474B78" w:rsidRDefault="00474B78" w:rsidP="007C65C7">
      <w:pPr>
        <w:pStyle w:val="ListParagraph"/>
        <w:tabs>
          <w:tab w:val="left" w:pos="450"/>
          <w:tab w:val="left" w:pos="990"/>
          <w:tab w:val="left" w:pos="1080"/>
        </w:tabs>
        <w:rPr>
          <w:rFonts w:ascii="Calibri" w:hAnsi="Calibri"/>
        </w:rPr>
      </w:pPr>
      <w:r>
        <w:rPr>
          <w:rFonts w:ascii="Calibri" w:hAnsi="Calibri"/>
        </w:rPr>
        <w:t xml:space="preserve">       asked Emily if she knew of any other towns in particular that were doing this work and may </w:t>
      </w:r>
    </w:p>
    <w:p w14:paraId="7AED7D12" w14:textId="4C396BD3" w:rsidR="00474B78" w:rsidRDefault="00474B78" w:rsidP="00474B78">
      <w:pPr>
        <w:pStyle w:val="ListParagraph"/>
        <w:tabs>
          <w:tab w:val="left" w:pos="450"/>
          <w:tab w:val="left" w:pos="990"/>
          <w:tab w:val="left" w:pos="1080"/>
        </w:tabs>
        <w:rPr>
          <w:rFonts w:ascii="Calibri" w:hAnsi="Calibri"/>
        </w:rPr>
      </w:pPr>
      <w:r>
        <w:rPr>
          <w:rFonts w:ascii="Calibri" w:hAnsi="Calibri"/>
        </w:rPr>
        <w:t xml:space="preserve">       </w:t>
      </w:r>
      <w:r w:rsidRPr="00474B78">
        <w:rPr>
          <w:rFonts w:ascii="Calibri" w:hAnsi="Calibri"/>
        </w:rPr>
        <w:t>be ahead of Londonderry with their rate structure work that might</w:t>
      </w:r>
      <w:r>
        <w:rPr>
          <w:rFonts w:ascii="Calibri" w:hAnsi="Calibri"/>
        </w:rPr>
        <w:t xml:space="preserve"> </w:t>
      </w:r>
      <w:r w:rsidRPr="00474B78">
        <w:rPr>
          <w:rFonts w:ascii="Calibri" w:hAnsi="Calibri"/>
        </w:rPr>
        <w:t xml:space="preserve">present a good model for </w:t>
      </w:r>
    </w:p>
    <w:p w14:paraId="254558CB" w14:textId="5132F1CA" w:rsidR="009C220D" w:rsidRDefault="009C220D" w:rsidP="00474B78">
      <w:pPr>
        <w:pStyle w:val="ListParagraph"/>
        <w:tabs>
          <w:tab w:val="left" w:pos="450"/>
          <w:tab w:val="left" w:pos="990"/>
          <w:tab w:val="left" w:pos="1080"/>
        </w:tabs>
        <w:rPr>
          <w:rFonts w:ascii="Calibri" w:hAnsi="Calibri"/>
        </w:rPr>
      </w:pPr>
      <w:r>
        <w:rPr>
          <w:rFonts w:ascii="Calibri" w:hAnsi="Calibri"/>
        </w:rPr>
        <w:t xml:space="preserve">       </w:t>
      </w:r>
      <w:r w:rsidRPr="009C220D">
        <w:rPr>
          <w:rFonts w:ascii="Calibri" w:hAnsi="Calibri"/>
        </w:rPr>
        <w:t>Londonderry. Emily said</w:t>
      </w:r>
      <w:r>
        <w:rPr>
          <w:rFonts w:ascii="Calibri" w:hAnsi="Calibri"/>
        </w:rPr>
        <w:t xml:space="preserve"> Wolcott would be a good example as they had similar issues like</w:t>
      </w:r>
    </w:p>
    <w:p w14:paraId="0BC19E55" w14:textId="5BCD8122" w:rsidR="009C220D" w:rsidRDefault="009C220D" w:rsidP="00474B78">
      <w:pPr>
        <w:pStyle w:val="ListParagraph"/>
        <w:tabs>
          <w:tab w:val="left" w:pos="450"/>
          <w:tab w:val="left" w:pos="990"/>
          <w:tab w:val="left" w:pos="1080"/>
        </w:tabs>
        <w:rPr>
          <w:rFonts w:ascii="Calibri" w:hAnsi="Calibri"/>
        </w:rPr>
      </w:pPr>
      <w:r>
        <w:rPr>
          <w:rFonts w:ascii="Calibri" w:hAnsi="Calibri"/>
        </w:rPr>
        <w:t xml:space="preserve">       flooding.</w:t>
      </w:r>
      <w:r w:rsidR="00DE1B7C">
        <w:rPr>
          <w:rFonts w:ascii="Calibri" w:hAnsi="Calibri"/>
        </w:rPr>
        <w:t xml:space="preserve"> She said their meetings were also recorded and their minutes available.</w:t>
      </w:r>
    </w:p>
    <w:p w14:paraId="20C8C898" w14:textId="77777777" w:rsidR="00E25D1F" w:rsidRDefault="00E25D1F" w:rsidP="00474B78">
      <w:pPr>
        <w:pStyle w:val="ListParagraph"/>
        <w:tabs>
          <w:tab w:val="left" w:pos="450"/>
          <w:tab w:val="left" w:pos="990"/>
          <w:tab w:val="left" w:pos="1080"/>
        </w:tabs>
        <w:rPr>
          <w:rFonts w:ascii="Calibri" w:hAnsi="Calibri"/>
        </w:rPr>
      </w:pPr>
    </w:p>
    <w:p w14:paraId="6F4DF77C" w14:textId="3FC84212" w:rsidR="00E25D1F" w:rsidRDefault="00E25D1F" w:rsidP="00474B78">
      <w:pPr>
        <w:pStyle w:val="ListParagraph"/>
        <w:tabs>
          <w:tab w:val="left" w:pos="450"/>
          <w:tab w:val="left" w:pos="990"/>
          <w:tab w:val="left" w:pos="1080"/>
        </w:tabs>
        <w:rPr>
          <w:rFonts w:ascii="Calibri" w:hAnsi="Calibri"/>
        </w:rPr>
      </w:pPr>
      <w:r>
        <w:rPr>
          <w:rFonts w:ascii="Calibri" w:hAnsi="Calibri"/>
        </w:rPr>
        <w:t xml:space="preserve">       Matt said he can look at their websites and reach out to them as well. Emily recommended </w:t>
      </w:r>
    </w:p>
    <w:p w14:paraId="69CCA56B" w14:textId="2F33E444" w:rsidR="00E25D1F" w:rsidRDefault="00E25D1F" w:rsidP="00474B78">
      <w:pPr>
        <w:pStyle w:val="ListParagraph"/>
        <w:tabs>
          <w:tab w:val="left" w:pos="450"/>
          <w:tab w:val="left" w:pos="990"/>
          <w:tab w:val="left" w:pos="1080"/>
        </w:tabs>
        <w:rPr>
          <w:rFonts w:ascii="Calibri" w:hAnsi="Calibri"/>
        </w:rPr>
      </w:pPr>
      <w:r>
        <w:rPr>
          <w:rFonts w:ascii="Calibri" w:hAnsi="Calibri"/>
        </w:rPr>
        <w:t xml:space="preserve">       </w:t>
      </w:r>
      <w:proofErr w:type="gramStart"/>
      <w:r>
        <w:rPr>
          <w:rFonts w:ascii="Calibri" w:hAnsi="Calibri"/>
        </w:rPr>
        <w:t>he</w:t>
      </w:r>
      <w:proofErr w:type="gramEnd"/>
      <w:r>
        <w:rPr>
          <w:rFonts w:ascii="Calibri" w:hAnsi="Calibri"/>
        </w:rPr>
        <w:t xml:space="preserve"> </w:t>
      </w:r>
      <w:proofErr w:type="gramStart"/>
      <w:r>
        <w:rPr>
          <w:rFonts w:ascii="Calibri" w:hAnsi="Calibri"/>
        </w:rPr>
        <w:t>reach</w:t>
      </w:r>
      <w:proofErr w:type="gramEnd"/>
      <w:r>
        <w:rPr>
          <w:rFonts w:ascii="Calibri" w:hAnsi="Calibri"/>
        </w:rPr>
        <w:t xml:space="preserve"> out to Seth Jensen. Chrissy added that she would recommend adding an additional</w:t>
      </w:r>
    </w:p>
    <w:p w14:paraId="554E375D" w14:textId="598424B1" w:rsidR="00E25D1F" w:rsidRDefault="00E25D1F" w:rsidP="00474B78">
      <w:pPr>
        <w:pStyle w:val="ListParagraph"/>
        <w:tabs>
          <w:tab w:val="left" w:pos="450"/>
          <w:tab w:val="left" w:pos="990"/>
          <w:tab w:val="left" w:pos="1080"/>
        </w:tabs>
        <w:rPr>
          <w:rFonts w:ascii="Calibri" w:hAnsi="Calibri"/>
        </w:rPr>
      </w:pPr>
      <w:r>
        <w:rPr>
          <w:rFonts w:ascii="Calibri" w:hAnsi="Calibri"/>
        </w:rPr>
        <w:t xml:space="preserve">       fee for those properties requiring pre-trea</w:t>
      </w:r>
      <w:r w:rsidR="008071F0">
        <w:rPr>
          <w:rFonts w:ascii="Calibri" w:hAnsi="Calibri"/>
        </w:rPr>
        <w:t>t</w:t>
      </w:r>
      <w:r>
        <w:rPr>
          <w:rFonts w:ascii="Calibri" w:hAnsi="Calibri"/>
        </w:rPr>
        <w:t>ment</w:t>
      </w:r>
      <w:r w:rsidR="008071F0">
        <w:rPr>
          <w:rFonts w:ascii="Calibri" w:hAnsi="Calibri"/>
        </w:rPr>
        <w:t xml:space="preserve"> as those systems would add to the O&amp;M of</w:t>
      </w:r>
    </w:p>
    <w:p w14:paraId="0558CAB8" w14:textId="682D444E" w:rsidR="008071F0" w:rsidRDefault="008071F0" w:rsidP="00474B78">
      <w:pPr>
        <w:pStyle w:val="ListParagraph"/>
        <w:tabs>
          <w:tab w:val="left" w:pos="450"/>
          <w:tab w:val="left" w:pos="990"/>
          <w:tab w:val="left" w:pos="1080"/>
        </w:tabs>
        <w:rPr>
          <w:rFonts w:ascii="Calibri" w:hAnsi="Calibri"/>
        </w:rPr>
      </w:pPr>
      <w:r>
        <w:rPr>
          <w:rFonts w:ascii="Calibri" w:hAnsi="Calibri"/>
        </w:rPr>
        <w:t xml:space="preserve">       the overall town system.</w:t>
      </w:r>
    </w:p>
    <w:p w14:paraId="0F373C79" w14:textId="77777777" w:rsidR="008071F0" w:rsidRDefault="008071F0" w:rsidP="00474B78">
      <w:pPr>
        <w:pStyle w:val="ListParagraph"/>
        <w:tabs>
          <w:tab w:val="left" w:pos="450"/>
          <w:tab w:val="left" w:pos="990"/>
          <w:tab w:val="left" w:pos="1080"/>
        </w:tabs>
        <w:rPr>
          <w:rFonts w:ascii="Calibri" w:hAnsi="Calibri"/>
        </w:rPr>
      </w:pPr>
    </w:p>
    <w:p w14:paraId="07AA04B7" w14:textId="63D2473D" w:rsidR="008071F0" w:rsidRDefault="008071F0" w:rsidP="00474B78">
      <w:pPr>
        <w:pStyle w:val="ListParagraph"/>
        <w:tabs>
          <w:tab w:val="left" w:pos="450"/>
          <w:tab w:val="left" w:pos="990"/>
          <w:tab w:val="left" w:pos="1080"/>
        </w:tabs>
        <w:rPr>
          <w:rFonts w:ascii="Calibri" w:hAnsi="Calibri"/>
        </w:rPr>
      </w:pPr>
      <w:r>
        <w:rPr>
          <w:rFonts w:ascii="Calibri" w:hAnsi="Calibri"/>
        </w:rPr>
        <w:t xml:space="preserve">       Sharon asked how Matt and the VWC might coordinate and meet to accomplish some of </w:t>
      </w:r>
    </w:p>
    <w:p w14:paraId="4F50DF01" w14:textId="30D4D215" w:rsidR="008071F0" w:rsidRDefault="008071F0" w:rsidP="00474B78">
      <w:pPr>
        <w:pStyle w:val="ListParagraph"/>
        <w:tabs>
          <w:tab w:val="left" w:pos="450"/>
          <w:tab w:val="left" w:pos="990"/>
          <w:tab w:val="left" w:pos="1080"/>
        </w:tabs>
        <w:rPr>
          <w:rFonts w:ascii="Calibri" w:hAnsi="Calibri"/>
        </w:rPr>
      </w:pPr>
      <w:r>
        <w:rPr>
          <w:rFonts w:ascii="Calibri" w:hAnsi="Calibri"/>
        </w:rPr>
        <w:t xml:space="preserve">       these tasks asking if special meetings may be needed between regular meetings.</w:t>
      </w:r>
      <w:r w:rsidR="00BE6F1B">
        <w:rPr>
          <w:rFonts w:ascii="Calibri" w:hAnsi="Calibri"/>
        </w:rPr>
        <w:t xml:space="preserve"> Tom </w:t>
      </w:r>
    </w:p>
    <w:p w14:paraId="696F65AD" w14:textId="77777777" w:rsidR="00BE6F1B" w:rsidRDefault="00BE6F1B" w:rsidP="00474B78">
      <w:pPr>
        <w:pStyle w:val="ListParagraph"/>
        <w:tabs>
          <w:tab w:val="left" w:pos="450"/>
          <w:tab w:val="left" w:pos="990"/>
          <w:tab w:val="left" w:pos="1080"/>
        </w:tabs>
        <w:rPr>
          <w:rFonts w:ascii="Calibri" w:hAnsi="Calibri"/>
        </w:rPr>
      </w:pPr>
      <w:r>
        <w:rPr>
          <w:rFonts w:ascii="Calibri" w:hAnsi="Calibri"/>
        </w:rPr>
        <w:t xml:space="preserve">       thought a special meeting with Matt to review a rough draft would be good. Matt said he</w:t>
      </w:r>
    </w:p>
    <w:p w14:paraId="23E027F8" w14:textId="270703B0" w:rsidR="00BE6F1B" w:rsidRDefault="00BE6F1B" w:rsidP="00474B78">
      <w:pPr>
        <w:pStyle w:val="ListParagraph"/>
        <w:tabs>
          <w:tab w:val="left" w:pos="450"/>
          <w:tab w:val="left" w:pos="990"/>
          <w:tab w:val="left" w:pos="1080"/>
        </w:tabs>
        <w:rPr>
          <w:rFonts w:ascii="Calibri" w:hAnsi="Calibri"/>
        </w:rPr>
      </w:pPr>
      <w:r>
        <w:rPr>
          <w:rFonts w:ascii="Calibri" w:hAnsi="Calibri"/>
        </w:rPr>
        <w:t xml:space="preserve">       would review what Sue Westa had done and what Wolcott has done and bring it to the VWC.</w:t>
      </w:r>
    </w:p>
    <w:p w14:paraId="57A48A77" w14:textId="16602909" w:rsidR="00BE6F1B" w:rsidRDefault="00BE6F1B" w:rsidP="00474B78">
      <w:pPr>
        <w:pStyle w:val="ListParagraph"/>
        <w:tabs>
          <w:tab w:val="left" w:pos="450"/>
          <w:tab w:val="left" w:pos="990"/>
          <w:tab w:val="left" w:pos="1080"/>
        </w:tabs>
        <w:rPr>
          <w:rFonts w:ascii="Calibri" w:hAnsi="Calibri"/>
        </w:rPr>
      </w:pPr>
      <w:r>
        <w:rPr>
          <w:rFonts w:ascii="Calibri" w:hAnsi="Calibri"/>
        </w:rPr>
        <w:t xml:space="preserve">       Sharon asked what a suggested timeline for having a draft ready for the Selectboard to </w:t>
      </w:r>
    </w:p>
    <w:p w14:paraId="2F43765B" w14:textId="40494746" w:rsidR="00BE6F1B" w:rsidRDefault="00BE6F1B" w:rsidP="00474B78">
      <w:pPr>
        <w:pStyle w:val="ListParagraph"/>
        <w:tabs>
          <w:tab w:val="left" w:pos="450"/>
          <w:tab w:val="left" w:pos="990"/>
          <w:tab w:val="left" w:pos="1080"/>
        </w:tabs>
        <w:rPr>
          <w:rFonts w:ascii="Calibri" w:hAnsi="Calibri"/>
        </w:rPr>
      </w:pPr>
      <w:r>
        <w:rPr>
          <w:rFonts w:ascii="Calibri" w:hAnsi="Calibri"/>
        </w:rPr>
        <w:t xml:space="preserve">       review would be. Matt suggested having something </w:t>
      </w:r>
      <w:r w:rsidR="009C55E3">
        <w:rPr>
          <w:rFonts w:ascii="Calibri" w:hAnsi="Calibri"/>
        </w:rPr>
        <w:t xml:space="preserve">by early fall even before the 100% design  </w:t>
      </w:r>
    </w:p>
    <w:p w14:paraId="76107B7E" w14:textId="6DBFBF70" w:rsidR="009C55E3" w:rsidRDefault="009C55E3" w:rsidP="00474B78">
      <w:pPr>
        <w:pStyle w:val="ListParagraph"/>
        <w:tabs>
          <w:tab w:val="left" w:pos="450"/>
          <w:tab w:val="left" w:pos="990"/>
          <w:tab w:val="left" w:pos="1080"/>
        </w:tabs>
        <w:rPr>
          <w:rFonts w:ascii="Calibri" w:hAnsi="Calibri"/>
        </w:rPr>
      </w:pPr>
      <w:r>
        <w:rPr>
          <w:rFonts w:ascii="Calibri" w:hAnsi="Calibri"/>
        </w:rPr>
        <w:t xml:space="preserve">       was completed and would send an e-mail out with potential dates to meet in August to begin </w:t>
      </w:r>
    </w:p>
    <w:p w14:paraId="1C0749C0" w14:textId="6B5AEB09" w:rsidR="009C55E3" w:rsidRDefault="009C55E3" w:rsidP="00474B78">
      <w:pPr>
        <w:pStyle w:val="ListParagraph"/>
        <w:tabs>
          <w:tab w:val="left" w:pos="450"/>
          <w:tab w:val="left" w:pos="990"/>
          <w:tab w:val="left" w:pos="1080"/>
        </w:tabs>
        <w:rPr>
          <w:rFonts w:ascii="Calibri" w:hAnsi="Calibri"/>
        </w:rPr>
      </w:pPr>
      <w:r>
        <w:rPr>
          <w:rFonts w:ascii="Calibri" w:hAnsi="Calibri"/>
        </w:rPr>
        <w:t xml:space="preserve">       this work.</w:t>
      </w:r>
    </w:p>
    <w:p w14:paraId="7175CE96" w14:textId="7E734410" w:rsidR="00BE6F1B" w:rsidRPr="00474B78" w:rsidRDefault="00BE6F1B" w:rsidP="00474B78">
      <w:pPr>
        <w:pStyle w:val="ListParagraph"/>
        <w:tabs>
          <w:tab w:val="left" w:pos="450"/>
          <w:tab w:val="left" w:pos="990"/>
          <w:tab w:val="left" w:pos="1080"/>
        </w:tabs>
        <w:rPr>
          <w:rFonts w:ascii="Calibri" w:hAnsi="Calibri"/>
        </w:rPr>
      </w:pPr>
      <w:r>
        <w:rPr>
          <w:rFonts w:ascii="Calibri" w:hAnsi="Calibri"/>
        </w:rPr>
        <w:lastRenderedPageBreak/>
        <w:t xml:space="preserve">                                   </w:t>
      </w:r>
    </w:p>
    <w:p w14:paraId="01518624" w14:textId="77777777" w:rsidR="00924C38" w:rsidRPr="00924C38" w:rsidRDefault="00924C38" w:rsidP="00924C38">
      <w:pPr>
        <w:ind w:left="720"/>
        <w:rPr>
          <w:rFonts w:ascii="Calibri" w:eastAsia="Times New Roman" w:hAnsi="Calibri"/>
          <w:color w:val="000000"/>
          <w:u w:val="single" w:color="000000"/>
        </w:rPr>
      </w:pPr>
    </w:p>
    <w:p w14:paraId="77785BCF" w14:textId="41E7A023" w:rsidR="00E05030" w:rsidRDefault="00D313FD" w:rsidP="00D313FD">
      <w:pPr>
        <w:rPr>
          <w:rFonts w:ascii="Calibri" w:hAnsi="Calibri"/>
          <w:b/>
          <w:bCs/>
        </w:rPr>
      </w:pPr>
      <w:r w:rsidRPr="00D313FD">
        <w:rPr>
          <w:rFonts w:ascii="Calibri" w:hAnsi="Calibri"/>
          <w:b/>
          <w:bCs/>
        </w:rPr>
        <w:t xml:space="preserve">     </w:t>
      </w:r>
      <w:r>
        <w:rPr>
          <w:rFonts w:ascii="Calibri" w:hAnsi="Calibri"/>
          <w:b/>
          <w:bCs/>
        </w:rPr>
        <w:t xml:space="preserve"> </w:t>
      </w:r>
      <w:r w:rsidRPr="00D313FD">
        <w:rPr>
          <w:rFonts w:ascii="Calibri" w:hAnsi="Calibri"/>
          <w:b/>
          <w:bCs/>
        </w:rPr>
        <w:t xml:space="preserve"> </w:t>
      </w:r>
      <w:r w:rsidR="00B1453A">
        <w:rPr>
          <w:rFonts w:ascii="Calibri" w:hAnsi="Calibri"/>
          <w:b/>
          <w:bCs/>
        </w:rPr>
        <w:t>7</w:t>
      </w:r>
      <w:r w:rsidRPr="00D313FD">
        <w:rPr>
          <w:rFonts w:ascii="Calibri" w:hAnsi="Calibri"/>
          <w:b/>
          <w:bCs/>
        </w:rPr>
        <w:t>. Next VWC meeting date</w:t>
      </w:r>
    </w:p>
    <w:p w14:paraId="55377B24" w14:textId="77777777" w:rsidR="008B4AC0" w:rsidRPr="00F14B9A" w:rsidRDefault="008B4AC0" w:rsidP="008B4AC0">
      <w:pPr>
        <w:rPr>
          <w:rStyle w:val="None"/>
          <w:rFonts w:ascii="Calibri" w:eastAsia="Calibri" w:hAnsi="Calibri" w:cs="Calibri"/>
        </w:rPr>
      </w:pPr>
    </w:p>
    <w:p w14:paraId="4C7BFF52" w14:textId="6D02FF85" w:rsidR="008B4AC0" w:rsidRDefault="008B4AC0" w:rsidP="008B4AC0">
      <w:pPr>
        <w:pStyle w:val="BodyA"/>
        <w:ind w:left="720"/>
        <w:rPr>
          <w:rStyle w:val="None"/>
          <w:rFonts w:ascii="Calibri" w:hAnsi="Calibri"/>
          <w:b/>
          <w:bCs/>
          <w:color w:val="auto"/>
          <w:u w:val="single"/>
        </w:rPr>
      </w:pPr>
      <w:r w:rsidRPr="00F63C31">
        <w:rPr>
          <w:rStyle w:val="None"/>
          <w:rFonts w:ascii="Calibri" w:hAnsi="Calibri"/>
          <w:color w:val="auto"/>
        </w:rPr>
        <w:t xml:space="preserve">The next regular meetings of the VWC will be </w:t>
      </w:r>
      <w:r w:rsidRPr="00F63C31">
        <w:rPr>
          <w:rStyle w:val="None"/>
          <w:rFonts w:ascii="Calibri" w:hAnsi="Calibri"/>
          <w:b/>
          <w:bCs/>
          <w:color w:val="auto"/>
          <w:u w:val="single"/>
        </w:rPr>
        <w:t xml:space="preserve">the first Friday of every month at </w:t>
      </w:r>
      <w:r>
        <w:rPr>
          <w:rStyle w:val="None"/>
          <w:rFonts w:ascii="Calibri" w:hAnsi="Calibri"/>
          <w:b/>
          <w:bCs/>
          <w:color w:val="auto"/>
          <w:u w:val="single"/>
        </w:rPr>
        <w:t>10</w:t>
      </w:r>
      <w:r w:rsidRPr="00F63C31">
        <w:rPr>
          <w:rStyle w:val="None"/>
          <w:rFonts w:ascii="Calibri" w:hAnsi="Calibri"/>
          <w:b/>
          <w:bCs/>
          <w:color w:val="auto"/>
          <w:u w:val="single"/>
        </w:rPr>
        <w:t>:0</w:t>
      </w:r>
      <w:r>
        <w:rPr>
          <w:rStyle w:val="None"/>
          <w:rFonts w:ascii="Calibri" w:hAnsi="Calibri"/>
          <w:b/>
          <w:bCs/>
          <w:color w:val="auto"/>
          <w:u w:val="single"/>
        </w:rPr>
        <w:t>0</w:t>
      </w:r>
      <w:r w:rsidRPr="00F63C31">
        <w:rPr>
          <w:rStyle w:val="None"/>
          <w:rFonts w:ascii="Calibri" w:hAnsi="Calibri"/>
          <w:b/>
          <w:bCs/>
          <w:color w:val="auto"/>
          <w:u w:val="single"/>
        </w:rPr>
        <w:t xml:space="preserve"> A</w:t>
      </w:r>
      <w:r w:rsidR="002C22EA">
        <w:rPr>
          <w:rStyle w:val="None"/>
          <w:rFonts w:ascii="Calibri" w:hAnsi="Calibri"/>
          <w:b/>
          <w:bCs/>
          <w:color w:val="auto"/>
          <w:u w:val="single"/>
        </w:rPr>
        <w:t>M</w:t>
      </w:r>
      <w:r>
        <w:rPr>
          <w:rStyle w:val="None"/>
          <w:rFonts w:ascii="Calibri" w:hAnsi="Calibri"/>
          <w:b/>
          <w:bCs/>
          <w:color w:val="auto"/>
          <w:u w:val="single"/>
        </w:rPr>
        <w:t xml:space="preserve"> </w:t>
      </w:r>
      <w:r w:rsidRPr="00F63C31">
        <w:rPr>
          <w:rStyle w:val="None"/>
          <w:rFonts w:ascii="Calibri" w:eastAsia="Calibri" w:hAnsi="Calibri" w:cs="Calibri"/>
          <w:color w:val="auto"/>
        </w:rPr>
        <w:t xml:space="preserve">and </w:t>
      </w:r>
      <w:r w:rsidRPr="00F63C31">
        <w:rPr>
          <w:rStyle w:val="None"/>
          <w:rFonts w:ascii="Calibri" w:hAnsi="Calibri"/>
          <w:b/>
          <w:bCs/>
          <w:color w:val="auto"/>
          <w:u w:val="single"/>
        </w:rPr>
        <w:t>the third Tuesday of every month at 6:00 PM</w:t>
      </w:r>
    </w:p>
    <w:p w14:paraId="4BFEBBFD" w14:textId="77777777" w:rsidR="008B4AC0" w:rsidRDefault="008B4AC0" w:rsidP="008B4AC0">
      <w:pPr>
        <w:pStyle w:val="BodyA"/>
        <w:ind w:left="720"/>
        <w:rPr>
          <w:rStyle w:val="None"/>
          <w:rFonts w:ascii="Calibri" w:hAnsi="Calibri"/>
          <w:b/>
          <w:bCs/>
          <w:color w:val="auto"/>
          <w:u w:val="single"/>
        </w:rPr>
      </w:pPr>
    </w:p>
    <w:p w14:paraId="105A1084" w14:textId="32F12D63" w:rsidR="00D313FD" w:rsidRPr="00146B7D" w:rsidRDefault="008B4AC0" w:rsidP="005417BA">
      <w:pPr>
        <w:pStyle w:val="BodyA"/>
        <w:ind w:left="720"/>
        <w:rPr>
          <w:rFonts w:ascii="Calibri" w:hAnsi="Calibri"/>
          <w:b/>
          <w:bCs/>
        </w:rPr>
      </w:pPr>
      <w:r w:rsidRPr="00146B7D">
        <w:rPr>
          <w:rFonts w:ascii="Calibri" w:hAnsi="Calibri"/>
          <w:b/>
          <w:bCs/>
        </w:rPr>
        <w:t xml:space="preserve">The </w:t>
      </w:r>
      <w:r w:rsidR="00DE796D">
        <w:rPr>
          <w:rFonts w:ascii="Calibri" w:hAnsi="Calibri"/>
          <w:b/>
          <w:bCs/>
        </w:rPr>
        <w:t xml:space="preserve">VWC agreed the </w:t>
      </w:r>
      <w:r w:rsidRPr="00146B7D">
        <w:rPr>
          <w:rFonts w:ascii="Calibri" w:hAnsi="Calibri"/>
          <w:b/>
          <w:bCs/>
        </w:rPr>
        <w:t>next</w:t>
      </w:r>
      <w:r w:rsidR="00CB0F5C">
        <w:rPr>
          <w:rFonts w:ascii="Calibri" w:hAnsi="Calibri"/>
          <w:b/>
          <w:bCs/>
        </w:rPr>
        <w:t xml:space="preserve"> regular</w:t>
      </w:r>
      <w:r w:rsidRPr="00146B7D">
        <w:rPr>
          <w:rFonts w:ascii="Calibri" w:hAnsi="Calibri"/>
          <w:b/>
          <w:bCs/>
        </w:rPr>
        <w:t xml:space="preserve"> meeting of the VWC will be on</w:t>
      </w:r>
      <w:r w:rsidR="00CF2734" w:rsidRPr="00146B7D">
        <w:rPr>
          <w:rFonts w:ascii="Calibri" w:hAnsi="Calibri"/>
          <w:b/>
          <w:bCs/>
        </w:rPr>
        <w:t xml:space="preserve"> </w:t>
      </w:r>
      <w:r w:rsidR="00C9234C" w:rsidRPr="00146B7D">
        <w:rPr>
          <w:rFonts w:ascii="Calibri" w:hAnsi="Calibri"/>
          <w:b/>
          <w:bCs/>
        </w:rPr>
        <w:t>Friday</w:t>
      </w:r>
      <w:r w:rsidRPr="00146B7D">
        <w:rPr>
          <w:rFonts w:ascii="Calibri" w:hAnsi="Calibri"/>
          <w:b/>
          <w:bCs/>
        </w:rPr>
        <w:t xml:space="preserve"> </w:t>
      </w:r>
      <w:r w:rsidR="00B1453A">
        <w:rPr>
          <w:rFonts w:ascii="Calibri" w:hAnsi="Calibri"/>
          <w:b/>
          <w:bCs/>
        </w:rPr>
        <w:t>August 2</w:t>
      </w:r>
      <w:r w:rsidRPr="00146B7D">
        <w:rPr>
          <w:rFonts w:ascii="Calibri" w:hAnsi="Calibri"/>
          <w:b/>
          <w:bCs/>
        </w:rPr>
        <w:t xml:space="preserve">, </w:t>
      </w:r>
      <w:proofErr w:type="gramStart"/>
      <w:r w:rsidRPr="00146B7D">
        <w:rPr>
          <w:rFonts w:ascii="Calibri" w:hAnsi="Calibri"/>
          <w:b/>
          <w:bCs/>
        </w:rPr>
        <w:t>2024</w:t>
      </w:r>
      <w:proofErr w:type="gramEnd"/>
      <w:r w:rsidRPr="00146B7D">
        <w:rPr>
          <w:rFonts w:ascii="Calibri" w:hAnsi="Calibri"/>
          <w:b/>
          <w:bCs/>
        </w:rPr>
        <w:t xml:space="preserve"> at </w:t>
      </w:r>
      <w:r w:rsidR="00DE796D">
        <w:rPr>
          <w:rFonts w:ascii="Calibri" w:hAnsi="Calibri"/>
          <w:b/>
          <w:bCs/>
        </w:rPr>
        <w:t>9</w:t>
      </w:r>
      <w:r w:rsidRPr="00146B7D">
        <w:rPr>
          <w:rFonts w:ascii="Calibri" w:hAnsi="Calibri"/>
          <w:b/>
          <w:bCs/>
        </w:rPr>
        <w:t xml:space="preserve">:00 </w:t>
      </w:r>
      <w:r w:rsidR="00146B7D" w:rsidRPr="00146B7D">
        <w:rPr>
          <w:rFonts w:ascii="Calibri" w:hAnsi="Calibri"/>
          <w:b/>
          <w:bCs/>
        </w:rPr>
        <w:t>A</w:t>
      </w:r>
      <w:r w:rsidRPr="00146B7D">
        <w:rPr>
          <w:rFonts w:ascii="Calibri" w:hAnsi="Calibri"/>
          <w:b/>
          <w:bCs/>
        </w:rPr>
        <w:t>M</w:t>
      </w:r>
      <w:r w:rsidR="00CB0F5C">
        <w:rPr>
          <w:rFonts w:ascii="Calibri" w:hAnsi="Calibri"/>
          <w:b/>
          <w:bCs/>
        </w:rPr>
        <w:t xml:space="preserve"> (</w:t>
      </w:r>
      <w:r w:rsidR="007F5ABD">
        <w:rPr>
          <w:rFonts w:ascii="Calibri" w:hAnsi="Calibri"/>
          <w:b/>
          <w:bCs/>
        </w:rPr>
        <w:t>This may be corrected in the next agenda to reflect the previous regular meeting time of 10:00 AM</w:t>
      </w:r>
      <w:r w:rsidR="00CB0F5C">
        <w:rPr>
          <w:rFonts w:ascii="Calibri" w:hAnsi="Calibri"/>
          <w:b/>
          <w:bCs/>
        </w:rPr>
        <w:t>)</w:t>
      </w:r>
    </w:p>
    <w:p w14:paraId="53F038C6" w14:textId="77777777" w:rsidR="005417BA" w:rsidRDefault="005417BA" w:rsidP="005417BA">
      <w:pPr>
        <w:pStyle w:val="BodyA"/>
        <w:ind w:left="720"/>
        <w:rPr>
          <w:rFonts w:ascii="Calibri" w:eastAsia="Calibri" w:hAnsi="Calibri" w:cs="Calibri"/>
          <w:color w:val="auto"/>
        </w:rPr>
      </w:pPr>
    </w:p>
    <w:p w14:paraId="36B1A959" w14:textId="77777777" w:rsidR="005417BA" w:rsidRPr="005417BA" w:rsidRDefault="005417BA" w:rsidP="005417BA">
      <w:pPr>
        <w:pStyle w:val="BodyA"/>
        <w:ind w:left="720"/>
        <w:rPr>
          <w:rFonts w:ascii="Calibri" w:eastAsia="Calibri" w:hAnsi="Calibri" w:cs="Calibri"/>
          <w:color w:val="auto"/>
        </w:rPr>
      </w:pPr>
    </w:p>
    <w:p w14:paraId="624874DE" w14:textId="0E7A7AD1" w:rsidR="00C87B83" w:rsidRDefault="00D313FD" w:rsidP="00D313FD">
      <w:pPr>
        <w:rPr>
          <w:rFonts w:ascii="Calibri" w:hAnsi="Calibri"/>
          <w:b/>
          <w:bCs/>
        </w:rPr>
      </w:pPr>
      <w:r>
        <w:rPr>
          <w:rFonts w:ascii="Calibri" w:hAnsi="Calibri"/>
          <w:b/>
          <w:bCs/>
        </w:rPr>
        <w:t xml:space="preserve">       7</w:t>
      </w:r>
      <w:r w:rsidR="00C87B83" w:rsidRPr="00E05030">
        <w:rPr>
          <w:rFonts w:ascii="Calibri" w:hAnsi="Calibri"/>
          <w:b/>
          <w:bCs/>
        </w:rPr>
        <w:t xml:space="preserve">. </w:t>
      </w:r>
      <w:r w:rsidR="00E05030">
        <w:rPr>
          <w:rFonts w:ascii="Calibri" w:hAnsi="Calibri"/>
          <w:b/>
          <w:bCs/>
        </w:rPr>
        <w:t xml:space="preserve"> </w:t>
      </w:r>
      <w:r w:rsidR="00C87B83" w:rsidRPr="00E05030">
        <w:rPr>
          <w:rFonts w:ascii="Calibri" w:hAnsi="Calibri"/>
          <w:b/>
          <w:bCs/>
        </w:rPr>
        <w:t>Adjourn</w:t>
      </w:r>
    </w:p>
    <w:p w14:paraId="1A6B591C" w14:textId="77777777" w:rsidR="00F14B9A" w:rsidRDefault="00F14B9A" w:rsidP="00E05030">
      <w:pPr>
        <w:rPr>
          <w:rFonts w:ascii="Calibri" w:hAnsi="Calibri"/>
          <w:b/>
          <w:bCs/>
        </w:rPr>
      </w:pPr>
    </w:p>
    <w:p w14:paraId="02BA50B6" w14:textId="367E1050" w:rsidR="00F14B9A" w:rsidRPr="00F14B9A" w:rsidRDefault="00F14B9A" w:rsidP="00E05030">
      <w:pPr>
        <w:rPr>
          <w:rFonts w:ascii="Calibri" w:hAnsi="Calibri"/>
        </w:rPr>
      </w:pPr>
      <w:r>
        <w:rPr>
          <w:rFonts w:ascii="Calibri" w:hAnsi="Calibri"/>
          <w:b/>
          <w:bCs/>
        </w:rPr>
        <w:tab/>
      </w:r>
      <w:r w:rsidR="00FB2A58">
        <w:rPr>
          <w:rFonts w:ascii="Calibri" w:hAnsi="Calibri"/>
        </w:rPr>
        <w:t>Sharon</w:t>
      </w:r>
      <w:r w:rsidR="000A4B82">
        <w:rPr>
          <w:rFonts w:ascii="Calibri" w:hAnsi="Calibri"/>
        </w:rPr>
        <w:t xml:space="preserve"> </w:t>
      </w:r>
      <w:r>
        <w:rPr>
          <w:rFonts w:ascii="Calibri" w:hAnsi="Calibri"/>
        </w:rPr>
        <w:t>m</w:t>
      </w:r>
      <w:r w:rsidRPr="00F14B9A">
        <w:rPr>
          <w:rFonts w:ascii="Calibri" w:hAnsi="Calibri"/>
        </w:rPr>
        <w:t xml:space="preserve">ade a motion to </w:t>
      </w:r>
      <w:r w:rsidR="001932C5" w:rsidRPr="00F14B9A">
        <w:rPr>
          <w:rFonts w:ascii="Calibri" w:hAnsi="Calibri"/>
        </w:rPr>
        <w:t>adjourn.</w:t>
      </w:r>
    </w:p>
    <w:p w14:paraId="30B7FE9F" w14:textId="6534B7CE" w:rsidR="00F14B9A" w:rsidRPr="005954E1" w:rsidRDefault="00F14B9A" w:rsidP="00E05030">
      <w:pPr>
        <w:rPr>
          <w:rFonts w:ascii="Calibri" w:hAnsi="Calibri"/>
        </w:rPr>
      </w:pPr>
      <w:r w:rsidRPr="005954E1">
        <w:rPr>
          <w:rFonts w:ascii="Calibri" w:hAnsi="Calibri"/>
        </w:rPr>
        <w:tab/>
      </w:r>
      <w:r w:rsidR="00FB2A58">
        <w:rPr>
          <w:rFonts w:ascii="Calibri" w:hAnsi="Calibri"/>
        </w:rPr>
        <w:t>Tom</w:t>
      </w:r>
      <w:r w:rsidRPr="005954E1">
        <w:rPr>
          <w:rFonts w:ascii="Calibri" w:hAnsi="Calibri"/>
        </w:rPr>
        <w:t xml:space="preserve"> </w:t>
      </w:r>
      <w:r w:rsidR="001932C5" w:rsidRPr="005954E1">
        <w:rPr>
          <w:rFonts w:ascii="Calibri" w:hAnsi="Calibri"/>
        </w:rPr>
        <w:t>seconded.</w:t>
      </w:r>
    </w:p>
    <w:p w14:paraId="5DE947FA" w14:textId="3129E483" w:rsidR="00F14B9A" w:rsidRPr="005954E1" w:rsidRDefault="00F14B9A" w:rsidP="00E05030">
      <w:pPr>
        <w:rPr>
          <w:rFonts w:ascii="Calibri" w:hAnsi="Calibri"/>
        </w:rPr>
      </w:pPr>
      <w:r w:rsidRPr="005954E1">
        <w:rPr>
          <w:rFonts w:ascii="Calibri" w:hAnsi="Calibri"/>
        </w:rPr>
        <w:tab/>
        <w:t xml:space="preserve">Motion </w:t>
      </w:r>
      <w:r w:rsidR="001932C5" w:rsidRPr="005954E1">
        <w:rPr>
          <w:rFonts w:ascii="Calibri" w:hAnsi="Calibri"/>
        </w:rPr>
        <w:t>passed.</w:t>
      </w:r>
    </w:p>
    <w:p w14:paraId="52701C78" w14:textId="1F3317B1" w:rsidR="00F14B9A" w:rsidRPr="00146B7D" w:rsidRDefault="00F14B9A" w:rsidP="00E05030">
      <w:pPr>
        <w:rPr>
          <w:rFonts w:ascii="Calibri" w:hAnsi="Calibri"/>
          <w:color w:val="FF0000"/>
        </w:rPr>
      </w:pPr>
      <w:r w:rsidRPr="005954E1">
        <w:rPr>
          <w:rFonts w:ascii="Calibri" w:hAnsi="Calibri"/>
        </w:rPr>
        <w:tab/>
        <w:t>Meeting was adjourned at</w:t>
      </w:r>
      <w:r w:rsidR="00D86952" w:rsidRPr="005954E1">
        <w:rPr>
          <w:rFonts w:ascii="Calibri" w:hAnsi="Calibri"/>
        </w:rPr>
        <w:t xml:space="preserve"> </w:t>
      </w:r>
      <w:r w:rsidR="00785120" w:rsidRPr="00785120">
        <w:rPr>
          <w:rFonts w:ascii="Calibri" w:hAnsi="Calibri"/>
        </w:rPr>
        <w:t>7:36</w:t>
      </w:r>
      <w:r w:rsidR="00D86952" w:rsidRPr="00785120">
        <w:rPr>
          <w:rFonts w:ascii="Calibri" w:hAnsi="Calibri"/>
        </w:rPr>
        <w:t xml:space="preserve"> </w:t>
      </w:r>
      <w:r w:rsidR="00146B7D" w:rsidRPr="00925206">
        <w:rPr>
          <w:rFonts w:ascii="Calibri" w:hAnsi="Calibri"/>
        </w:rPr>
        <w:t>P</w:t>
      </w:r>
      <w:r w:rsidR="000A4B82" w:rsidRPr="00925206">
        <w:rPr>
          <w:rFonts w:ascii="Calibri" w:hAnsi="Calibri"/>
        </w:rPr>
        <w:t>M</w:t>
      </w:r>
    </w:p>
    <w:p w14:paraId="24A7F599" w14:textId="0A37AA22" w:rsidR="002A6A39" w:rsidRDefault="002A6A39" w:rsidP="000F691A">
      <w:pPr>
        <w:pStyle w:val="Default"/>
        <w:spacing w:line="264" w:lineRule="auto"/>
        <w:rPr>
          <w:rStyle w:val="None"/>
          <w:rFonts w:ascii="Calibri" w:hAnsi="Calibri"/>
          <w:color w:val="auto"/>
        </w:rPr>
      </w:pPr>
    </w:p>
    <w:p w14:paraId="1FFFB377" w14:textId="27B6A36B" w:rsidR="00DA6B78" w:rsidRPr="00F63C31" w:rsidRDefault="00DA6B78" w:rsidP="002A6A39">
      <w:pPr>
        <w:pStyle w:val="Default"/>
        <w:spacing w:line="264" w:lineRule="auto"/>
        <w:ind w:firstLine="720"/>
        <w:rPr>
          <w:rStyle w:val="None"/>
          <w:rFonts w:ascii="Calibri" w:eastAsia="Calibri" w:hAnsi="Calibri" w:cs="Calibri"/>
          <w:color w:val="auto"/>
        </w:rPr>
      </w:pPr>
      <w:r w:rsidRPr="00F63C31">
        <w:rPr>
          <w:rStyle w:val="None"/>
          <w:rFonts w:ascii="Calibri" w:hAnsi="Calibri"/>
          <w:color w:val="auto"/>
        </w:rPr>
        <w:t xml:space="preserve">Respectfully Submitted, </w:t>
      </w:r>
    </w:p>
    <w:p w14:paraId="2F948D76" w14:textId="1F077198" w:rsidR="00DA6B78" w:rsidRPr="00F63C31" w:rsidRDefault="00E617FD" w:rsidP="00DA6B78">
      <w:pPr>
        <w:pStyle w:val="Default"/>
        <w:tabs>
          <w:tab w:val="center" w:pos="4680"/>
        </w:tabs>
        <w:spacing w:line="264" w:lineRule="auto"/>
        <w:rPr>
          <w:rStyle w:val="None"/>
          <w:rFonts w:ascii="Calibri" w:eastAsia="Calibri" w:hAnsi="Calibri" w:cs="Calibri"/>
          <w:color w:val="auto"/>
        </w:rPr>
      </w:pPr>
      <w:r>
        <w:rPr>
          <w:rStyle w:val="None"/>
          <w:rFonts w:ascii="Calibri" w:hAnsi="Calibri"/>
          <w:color w:val="auto"/>
        </w:rPr>
        <w:t xml:space="preserve">       </w:t>
      </w:r>
      <w:r w:rsidR="0012724D">
        <w:rPr>
          <w:rStyle w:val="None"/>
          <w:rFonts w:ascii="Calibri" w:hAnsi="Calibri"/>
          <w:color w:val="auto"/>
        </w:rPr>
        <w:t xml:space="preserve">      </w:t>
      </w:r>
      <w:r w:rsidR="00DA6B78" w:rsidRPr="00F63C31">
        <w:rPr>
          <w:rStyle w:val="None"/>
          <w:rFonts w:ascii="Calibri" w:hAnsi="Calibri"/>
          <w:color w:val="auto"/>
        </w:rPr>
        <w:t>Larry Gu</w:t>
      </w:r>
      <w:r w:rsidR="002A6A39">
        <w:rPr>
          <w:rStyle w:val="None"/>
          <w:rFonts w:ascii="Calibri" w:hAnsi="Calibri"/>
          <w:color w:val="auto"/>
        </w:rPr>
        <w:t>bb</w:t>
      </w:r>
      <w:r w:rsidR="00DA6B78" w:rsidRPr="00F63C31">
        <w:rPr>
          <w:rStyle w:val="None"/>
          <w:rFonts w:ascii="Calibri" w:hAnsi="Calibri"/>
          <w:color w:val="auto"/>
        </w:rPr>
        <w:tab/>
      </w:r>
    </w:p>
    <w:p w14:paraId="19978413" w14:textId="39CF132A" w:rsidR="00556B8F" w:rsidRPr="002C22EA" w:rsidRDefault="00E617FD" w:rsidP="00E617FD">
      <w:pPr>
        <w:pStyle w:val="Default"/>
        <w:spacing w:line="264" w:lineRule="auto"/>
        <w:rPr>
          <w:rStyle w:val="None"/>
          <w:rFonts w:ascii="Calibri" w:hAnsi="Calibri"/>
          <w:color w:val="auto"/>
        </w:rPr>
      </w:pPr>
      <w:r>
        <w:rPr>
          <w:rStyle w:val="None"/>
          <w:rFonts w:ascii="Calibri" w:hAnsi="Calibri"/>
          <w:color w:val="auto"/>
        </w:rPr>
        <w:t xml:space="preserve">       </w:t>
      </w:r>
      <w:r w:rsidR="0012724D">
        <w:rPr>
          <w:rStyle w:val="None"/>
          <w:rFonts w:ascii="Calibri" w:hAnsi="Calibri"/>
          <w:color w:val="auto"/>
        </w:rPr>
        <w:t xml:space="preserve">      </w:t>
      </w:r>
      <w:r w:rsidR="00DA6B78" w:rsidRPr="00F63C31">
        <w:rPr>
          <w:rStyle w:val="None"/>
          <w:rFonts w:ascii="Calibri" w:hAnsi="Calibri"/>
          <w:color w:val="auto"/>
        </w:rPr>
        <w:t>Secretary, Village Wastewater Committee</w:t>
      </w:r>
    </w:p>
    <w:p w14:paraId="57176F4F" w14:textId="77777777" w:rsidR="00556B8F" w:rsidRPr="00731478" w:rsidRDefault="00556B8F" w:rsidP="00E617FD">
      <w:pPr>
        <w:pStyle w:val="Default"/>
        <w:spacing w:line="264" w:lineRule="auto"/>
        <w:rPr>
          <w:rStyle w:val="None"/>
          <w:rFonts w:ascii="Calibri" w:eastAsia="Calibri" w:hAnsi="Calibri" w:cs="Calibri"/>
          <w:color w:val="auto"/>
        </w:rPr>
      </w:pPr>
    </w:p>
    <w:p w14:paraId="30BB2CDD" w14:textId="77777777" w:rsidR="00E617FD" w:rsidRDefault="00E617FD" w:rsidP="00E617FD">
      <w:pPr>
        <w:pStyle w:val="Default"/>
        <w:spacing w:line="264" w:lineRule="auto"/>
        <w:rPr>
          <w:rStyle w:val="None"/>
          <w:rFonts w:ascii="Calibri" w:hAnsi="Calibri"/>
          <w:b/>
          <w:bCs/>
          <w:i/>
          <w:iCs/>
          <w:color w:val="auto"/>
        </w:rPr>
      </w:pPr>
    </w:p>
    <w:p w14:paraId="06F9E1AE" w14:textId="77777777" w:rsidR="005417BA" w:rsidRDefault="005417BA" w:rsidP="00E617FD">
      <w:pPr>
        <w:pStyle w:val="Default"/>
        <w:spacing w:line="264" w:lineRule="auto"/>
        <w:rPr>
          <w:rStyle w:val="None"/>
          <w:rFonts w:ascii="Calibri" w:hAnsi="Calibri"/>
          <w:b/>
          <w:bCs/>
          <w:i/>
          <w:iCs/>
          <w:color w:val="auto"/>
        </w:rPr>
      </w:pPr>
    </w:p>
    <w:p w14:paraId="5F970C20" w14:textId="5AA1F5C0" w:rsidR="00DA6B78" w:rsidRPr="00F63C31" w:rsidRDefault="00E617FD" w:rsidP="00E617FD">
      <w:pPr>
        <w:pStyle w:val="Default"/>
        <w:spacing w:line="264" w:lineRule="auto"/>
        <w:rPr>
          <w:rStyle w:val="None"/>
          <w:rFonts w:ascii="Calibri" w:eastAsia="Calibri" w:hAnsi="Calibri" w:cs="Calibri"/>
          <w:b/>
          <w:bCs/>
          <w:i/>
          <w:iCs/>
          <w:color w:val="auto"/>
        </w:rPr>
      </w:pPr>
      <w:r>
        <w:rPr>
          <w:rStyle w:val="None"/>
          <w:rFonts w:ascii="Calibri" w:hAnsi="Calibri"/>
          <w:b/>
          <w:bCs/>
          <w:i/>
          <w:iCs/>
          <w:color w:val="auto"/>
        </w:rPr>
        <w:t xml:space="preserve">       </w:t>
      </w:r>
      <w:r w:rsidR="00DA6B78" w:rsidRPr="00F63C31">
        <w:rPr>
          <w:rStyle w:val="None"/>
          <w:rFonts w:ascii="Calibri" w:hAnsi="Calibri"/>
          <w:b/>
          <w:bCs/>
          <w:i/>
          <w:iCs/>
          <w:color w:val="auto"/>
        </w:rPr>
        <w:t xml:space="preserve">Approved__________________________________________________________. </w:t>
      </w:r>
    </w:p>
    <w:p w14:paraId="40B91745" w14:textId="339FB3E3" w:rsidR="00DA6B78" w:rsidRPr="00F63C31" w:rsidRDefault="00E617FD" w:rsidP="00DA6B78">
      <w:pPr>
        <w:pStyle w:val="Default"/>
        <w:spacing w:line="264" w:lineRule="auto"/>
        <w:rPr>
          <w:rStyle w:val="None"/>
          <w:rFonts w:ascii="Calibri" w:eastAsia="Calibri" w:hAnsi="Calibri" w:cs="Calibri"/>
          <w:b/>
          <w:bCs/>
          <w:color w:val="auto"/>
        </w:rPr>
      </w:pPr>
      <w:r>
        <w:rPr>
          <w:rStyle w:val="None"/>
          <w:rFonts w:ascii="Calibri" w:hAnsi="Calibri"/>
          <w:b/>
          <w:bCs/>
          <w:color w:val="auto"/>
        </w:rPr>
        <w:t xml:space="preserve">       </w:t>
      </w:r>
      <w:r w:rsidR="00DA6B78" w:rsidRPr="00F63C31">
        <w:rPr>
          <w:rStyle w:val="None"/>
          <w:rFonts w:ascii="Calibri" w:hAnsi="Calibri"/>
          <w:b/>
          <w:bCs/>
          <w:color w:val="auto"/>
        </w:rPr>
        <w:t>Village Wastewater Committee</w:t>
      </w:r>
    </w:p>
    <w:p w14:paraId="0CB89FF9" w14:textId="1E4B292D" w:rsidR="00731478" w:rsidRDefault="00E617FD" w:rsidP="00DA6B78">
      <w:pPr>
        <w:pStyle w:val="Default"/>
        <w:spacing w:line="264" w:lineRule="auto"/>
        <w:rPr>
          <w:rStyle w:val="None"/>
          <w:rFonts w:ascii="Calibri" w:hAnsi="Calibri"/>
          <w:color w:val="auto"/>
        </w:rPr>
      </w:pPr>
      <w:bookmarkStart w:id="6" w:name="_Hlk14354552"/>
      <w:r>
        <w:rPr>
          <w:rStyle w:val="None"/>
          <w:rFonts w:ascii="Calibri" w:hAnsi="Calibri"/>
          <w:color w:val="auto"/>
        </w:rPr>
        <w:t xml:space="preserve">       </w:t>
      </w:r>
      <w:r w:rsidR="00DA6B78" w:rsidRPr="00F63C31">
        <w:rPr>
          <w:rStyle w:val="None"/>
          <w:rFonts w:ascii="Calibri" w:hAnsi="Calibri"/>
          <w:color w:val="auto"/>
        </w:rPr>
        <w:t xml:space="preserve">Sharon Crossman, Interim Chair </w:t>
      </w:r>
      <w:r w:rsidR="00DA6B78" w:rsidRPr="00F63C31">
        <w:rPr>
          <w:rStyle w:val="None"/>
          <w:rFonts w:ascii="Calibri" w:hAnsi="Calibri"/>
          <w:color w:val="auto"/>
        </w:rPr>
        <w:tab/>
      </w:r>
      <w:bookmarkEnd w:id="6"/>
    </w:p>
    <w:p w14:paraId="63CF4542" w14:textId="77777777" w:rsidR="00FB2896" w:rsidRDefault="00FB2896" w:rsidP="00EC4096">
      <w:pPr>
        <w:pStyle w:val="Default"/>
        <w:spacing w:line="264" w:lineRule="auto"/>
        <w:jc w:val="center"/>
        <w:rPr>
          <w:rStyle w:val="None"/>
          <w:rFonts w:ascii="Calibri" w:hAnsi="Calibri"/>
          <w:color w:val="auto"/>
        </w:rPr>
      </w:pPr>
    </w:p>
    <w:p w14:paraId="6DFED1DF" w14:textId="77777777" w:rsidR="00F10F4A" w:rsidRDefault="00F10F4A" w:rsidP="0084285C">
      <w:pPr>
        <w:pStyle w:val="Default"/>
        <w:spacing w:line="264" w:lineRule="auto"/>
        <w:rPr>
          <w:rStyle w:val="None"/>
          <w:rFonts w:ascii="Calibri" w:hAnsi="Calibri"/>
          <w:color w:val="auto"/>
        </w:rPr>
      </w:pPr>
    </w:p>
    <w:p w14:paraId="022A323C" w14:textId="28A57178" w:rsidR="00DA6B78" w:rsidRDefault="00DA6B78" w:rsidP="001D02D8">
      <w:pPr>
        <w:pStyle w:val="Default"/>
        <w:spacing w:line="264" w:lineRule="auto"/>
        <w:jc w:val="center"/>
        <w:rPr>
          <w:rStyle w:val="None"/>
          <w:rFonts w:ascii="Calibri" w:hAnsi="Calibri"/>
          <w:color w:val="auto"/>
        </w:rPr>
      </w:pPr>
      <w:r>
        <w:rPr>
          <w:rStyle w:val="None"/>
          <w:rFonts w:ascii="Calibri" w:hAnsi="Calibri"/>
          <w:color w:val="auto"/>
        </w:rPr>
        <w:t>Link to AV recording of</w:t>
      </w:r>
      <w:r w:rsidR="00F70ED4">
        <w:rPr>
          <w:rStyle w:val="None"/>
          <w:rFonts w:ascii="Calibri" w:hAnsi="Calibri"/>
          <w:color w:val="auto"/>
        </w:rPr>
        <w:t xml:space="preserve"> </w:t>
      </w:r>
      <w:r w:rsidR="00026790">
        <w:rPr>
          <w:rStyle w:val="None"/>
          <w:rFonts w:ascii="Calibri" w:hAnsi="Calibri"/>
          <w:color w:val="auto"/>
        </w:rPr>
        <w:t>July 16</w:t>
      </w:r>
      <w:r>
        <w:rPr>
          <w:rStyle w:val="None"/>
          <w:rFonts w:ascii="Calibri" w:hAnsi="Calibri"/>
          <w:color w:val="auto"/>
        </w:rPr>
        <w:t xml:space="preserve">, </w:t>
      </w:r>
      <w:proofErr w:type="gramStart"/>
      <w:r>
        <w:rPr>
          <w:rStyle w:val="None"/>
          <w:rFonts w:ascii="Calibri" w:hAnsi="Calibri"/>
          <w:color w:val="auto"/>
        </w:rPr>
        <w:t>202</w:t>
      </w:r>
      <w:r w:rsidR="00E37564">
        <w:rPr>
          <w:rStyle w:val="None"/>
          <w:rFonts w:ascii="Calibri" w:hAnsi="Calibri"/>
          <w:color w:val="auto"/>
        </w:rPr>
        <w:t>4</w:t>
      </w:r>
      <w:proofErr w:type="gramEnd"/>
      <w:r>
        <w:rPr>
          <w:rStyle w:val="None"/>
          <w:rFonts w:ascii="Calibri" w:hAnsi="Calibri"/>
          <w:color w:val="auto"/>
        </w:rPr>
        <w:t xml:space="preserve"> meeting below.</w:t>
      </w:r>
    </w:p>
    <w:p w14:paraId="23CEC066" w14:textId="77777777" w:rsidR="00026790" w:rsidRPr="00F10F4A" w:rsidRDefault="00026790" w:rsidP="00026790">
      <w:pPr>
        <w:pStyle w:val="Default"/>
        <w:spacing w:line="264" w:lineRule="auto"/>
        <w:jc w:val="center"/>
        <w:rPr>
          <w:rStyle w:val="None"/>
          <w:rFonts w:ascii="Calibri" w:hAnsi="Calibri"/>
          <w:color w:val="auto"/>
        </w:rPr>
      </w:pPr>
      <w:r w:rsidRPr="00F10F4A">
        <w:rPr>
          <w:rStyle w:val="None"/>
          <w:rFonts w:ascii="Calibri" w:hAnsi="Calibri"/>
          <w:color w:val="auto"/>
        </w:rPr>
        <w:t xml:space="preserve">Topic: Village </w:t>
      </w:r>
      <w:proofErr w:type="gramStart"/>
      <w:r w:rsidRPr="00F10F4A">
        <w:rPr>
          <w:rStyle w:val="None"/>
          <w:rFonts w:ascii="Calibri" w:hAnsi="Calibri"/>
          <w:color w:val="auto"/>
        </w:rPr>
        <w:t>Waste Water</w:t>
      </w:r>
      <w:proofErr w:type="gramEnd"/>
      <w:r w:rsidRPr="00F10F4A">
        <w:rPr>
          <w:rStyle w:val="None"/>
          <w:rFonts w:ascii="Calibri" w:hAnsi="Calibri"/>
          <w:color w:val="auto"/>
        </w:rPr>
        <w:t xml:space="preserve"> Study (Gail Mann- 802-856-7669)</w:t>
      </w:r>
    </w:p>
    <w:p w14:paraId="1EB12918" w14:textId="51997190" w:rsidR="00026790" w:rsidRPr="00F10F4A" w:rsidRDefault="00026790" w:rsidP="00026790">
      <w:pPr>
        <w:pStyle w:val="Default"/>
        <w:spacing w:line="264" w:lineRule="auto"/>
        <w:jc w:val="center"/>
        <w:rPr>
          <w:rStyle w:val="None"/>
          <w:rFonts w:ascii="Calibri" w:hAnsi="Calibri"/>
          <w:color w:val="auto"/>
        </w:rPr>
      </w:pPr>
      <w:r w:rsidRPr="00F10F4A">
        <w:rPr>
          <w:rStyle w:val="None"/>
          <w:rFonts w:ascii="Calibri" w:hAnsi="Calibri"/>
          <w:color w:val="auto"/>
        </w:rPr>
        <w:t xml:space="preserve">Date: Jul 16, </w:t>
      </w:r>
      <w:proofErr w:type="gramStart"/>
      <w:r w:rsidRPr="00F10F4A">
        <w:rPr>
          <w:rStyle w:val="None"/>
          <w:rFonts w:ascii="Calibri" w:hAnsi="Calibri"/>
          <w:color w:val="auto"/>
        </w:rPr>
        <w:t>2024</w:t>
      </w:r>
      <w:proofErr w:type="gramEnd"/>
      <w:r w:rsidRPr="00F10F4A">
        <w:rPr>
          <w:rStyle w:val="None"/>
          <w:rFonts w:ascii="Calibri" w:hAnsi="Calibri"/>
          <w:color w:val="auto"/>
        </w:rPr>
        <w:t xml:space="preserve"> 05:51 PM Eastern Time (US and Canada)</w:t>
      </w:r>
    </w:p>
    <w:p w14:paraId="0D824D12" w14:textId="77777777" w:rsidR="00026790" w:rsidRPr="00F10F4A" w:rsidRDefault="00026790" w:rsidP="00026790">
      <w:pPr>
        <w:pStyle w:val="Default"/>
        <w:spacing w:line="264" w:lineRule="auto"/>
        <w:jc w:val="center"/>
        <w:rPr>
          <w:rStyle w:val="None"/>
          <w:rFonts w:ascii="Calibri" w:hAnsi="Calibri"/>
          <w:color w:val="auto"/>
        </w:rPr>
      </w:pPr>
      <w:r w:rsidRPr="00F10F4A">
        <w:rPr>
          <w:rStyle w:val="None"/>
          <w:rFonts w:ascii="Calibri" w:hAnsi="Calibri"/>
          <w:color w:val="auto"/>
        </w:rPr>
        <w:t>You can copy the recording information below and share with others</w:t>
      </w:r>
    </w:p>
    <w:p w14:paraId="554ECD70" w14:textId="2A3E4677" w:rsidR="00F10F4A" w:rsidRDefault="00000000" w:rsidP="00F10F4A">
      <w:pPr>
        <w:pStyle w:val="Default"/>
        <w:spacing w:line="264" w:lineRule="auto"/>
        <w:jc w:val="center"/>
        <w:rPr>
          <w:rStyle w:val="None"/>
          <w:rFonts w:ascii="Calibri" w:hAnsi="Calibri"/>
          <w:color w:val="auto"/>
          <w:sz w:val="20"/>
          <w:szCs w:val="20"/>
        </w:rPr>
      </w:pPr>
      <w:hyperlink r:id="rId11" w:history="1">
        <w:r w:rsidR="00F10F4A" w:rsidRPr="00F10F4A">
          <w:rPr>
            <w:rStyle w:val="Hyperlink"/>
            <w:rFonts w:ascii="Calibri" w:hAnsi="Calibri"/>
            <w:sz w:val="20"/>
            <w:szCs w:val="20"/>
          </w:rPr>
          <w:t>https://us06web.zoom.us/rec/share/UXCJ1dvNBaxyZsxH6j7n6opnCG-1iKzn8zCivJilBlh8FL9jOmdUTN6DQgn_SAd6.X6ubkVmLTlIBbPSP</w:t>
        </w:r>
      </w:hyperlink>
    </w:p>
    <w:p w14:paraId="5DEAF970" w14:textId="77777777" w:rsidR="00F10F4A" w:rsidRPr="00F10F4A" w:rsidRDefault="00F10F4A" w:rsidP="00F10F4A">
      <w:pPr>
        <w:pStyle w:val="Default"/>
        <w:spacing w:line="264" w:lineRule="auto"/>
        <w:jc w:val="center"/>
        <w:rPr>
          <w:rStyle w:val="None"/>
          <w:rFonts w:ascii="Calibri" w:hAnsi="Calibri"/>
          <w:color w:val="auto"/>
          <w:sz w:val="20"/>
          <w:szCs w:val="20"/>
        </w:rPr>
      </w:pPr>
    </w:p>
    <w:p w14:paraId="785A8D9B" w14:textId="7BFEF674" w:rsidR="00026790" w:rsidRPr="00F10F4A" w:rsidRDefault="00026790" w:rsidP="00026790">
      <w:pPr>
        <w:pStyle w:val="Default"/>
        <w:spacing w:line="264" w:lineRule="auto"/>
        <w:jc w:val="center"/>
        <w:rPr>
          <w:rStyle w:val="None"/>
          <w:rFonts w:ascii="Calibri" w:hAnsi="Calibri"/>
          <w:color w:val="auto"/>
          <w:sz w:val="20"/>
          <w:szCs w:val="20"/>
        </w:rPr>
      </w:pPr>
      <w:r w:rsidRPr="00F10F4A">
        <w:rPr>
          <w:rStyle w:val="None"/>
          <w:rFonts w:ascii="Calibri" w:hAnsi="Calibri"/>
          <w:color w:val="auto"/>
          <w:sz w:val="20"/>
          <w:szCs w:val="20"/>
        </w:rPr>
        <w:t>Passcode: &amp;Xh4A&amp;im</w:t>
      </w:r>
    </w:p>
    <w:p w14:paraId="04900BC6" w14:textId="77777777" w:rsidR="00026790" w:rsidRDefault="00026790" w:rsidP="001D02D8">
      <w:pPr>
        <w:pStyle w:val="Default"/>
        <w:spacing w:line="264" w:lineRule="auto"/>
        <w:jc w:val="center"/>
        <w:rPr>
          <w:rStyle w:val="None"/>
          <w:rFonts w:ascii="Calibri" w:hAnsi="Calibri"/>
          <w:color w:val="auto"/>
        </w:rPr>
      </w:pPr>
    </w:p>
    <w:p w14:paraId="36982FD5" w14:textId="4B77B064" w:rsidR="000F691A" w:rsidRDefault="00FB2896" w:rsidP="008B4AC0">
      <w:pPr>
        <w:pStyle w:val="Default"/>
        <w:spacing w:line="264" w:lineRule="auto"/>
        <w:jc w:val="center"/>
        <w:rPr>
          <w:rStyle w:val="None"/>
          <w:rFonts w:ascii="Calibri" w:hAnsi="Calibri"/>
          <w:color w:val="auto"/>
          <w:sz w:val="28"/>
          <w:szCs w:val="28"/>
        </w:rPr>
      </w:pPr>
      <w:r w:rsidRPr="00E74358">
        <w:rPr>
          <w:rStyle w:val="None"/>
          <w:rFonts w:ascii="Calibri" w:hAnsi="Calibri"/>
          <w:color w:val="auto"/>
          <w:sz w:val="28"/>
          <w:szCs w:val="28"/>
        </w:rPr>
        <w:t>*   *   *</w:t>
      </w:r>
    </w:p>
    <w:p w14:paraId="1E67AFA1" w14:textId="77777777" w:rsidR="0070301E" w:rsidRDefault="0070301E" w:rsidP="008B4AC0">
      <w:pPr>
        <w:pStyle w:val="Default"/>
        <w:spacing w:line="264" w:lineRule="auto"/>
        <w:jc w:val="center"/>
        <w:rPr>
          <w:rStyle w:val="None"/>
          <w:rFonts w:ascii="Calibri" w:hAnsi="Calibri"/>
          <w:color w:val="auto"/>
          <w:sz w:val="28"/>
          <w:szCs w:val="28"/>
        </w:rPr>
      </w:pPr>
    </w:p>
    <w:p w14:paraId="6DB629EC" w14:textId="77777777" w:rsidR="0070301E" w:rsidRPr="00DC55C5" w:rsidRDefault="0070301E" w:rsidP="008B4AC0">
      <w:pPr>
        <w:pStyle w:val="Default"/>
        <w:spacing w:line="264" w:lineRule="auto"/>
        <w:jc w:val="center"/>
        <w:rPr>
          <w:rFonts w:ascii="Calibri" w:hAnsi="Calibri"/>
          <w:color w:val="auto"/>
          <w:sz w:val="28"/>
          <w:szCs w:val="28"/>
        </w:rPr>
      </w:pPr>
    </w:p>
    <w:sectPr w:rsidR="0070301E" w:rsidRPr="00DC55C5" w:rsidSect="0075596B">
      <w:headerReference w:type="even" r:id="rId12"/>
      <w:headerReference w:type="default" r:id="rId13"/>
      <w:footerReference w:type="even" r:id="rId14"/>
      <w:footerReference w:type="default" r:id="rId15"/>
      <w:headerReference w:type="first" r:id="rId16"/>
      <w:footerReference w:type="first" r:id="rId17"/>
      <w:pgSz w:w="12240" w:h="15840"/>
      <w:pgMar w:top="1440" w:right="1008" w:bottom="1440" w:left="1008"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405B4" w14:textId="77777777" w:rsidR="005F5E59" w:rsidRDefault="005F5E59" w:rsidP="00DA6B78">
      <w:r>
        <w:separator/>
      </w:r>
    </w:p>
  </w:endnote>
  <w:endnote w:type="continuationSeparator" w:id="0">
    <w:p w14:paraId="0A444986" w14:textId="77777777" w:rsidR="005F5E59" w:rsidRDefault="005F5E59" w:rsidP="00DA6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711A6" w14:textId="77777777" w:rsidR="006622E0" w:rsidRDefault="006622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7623886"/>
      <w:docPartObj>
        <w:docPartGallery w:val="Page Numbers (Top of Page)"/>
        <w:docPartUnique/>
      </w:docPartObj>
    </w:sdtPr>
    <w:sdtContent>
      <w:p w14:paraId="638A4849" w14:textId="77777777" w:rsidR="00731478" w:rsidRDefault="00731478" w:rsidP="00731478">
        <w:pPr>
          <w:pStyle w:val="Footer"/>
          <w:jc w:val="center"/>
        </w:pPr>
        <w:r>
          <w:t xml:space="preserve">Page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7</w:t>
        </w:r>
        <w:r>
          <w:rPr>
            <w:b/>
            <w:bCs/>
          </w:rPr>
          <w:fldChar w:fldCharType="end"/>
        </w:r>
      </w:p>
    </w:sdtContent>
  </w:sdt>
  <w:p w14:paraId="5AFF62DF" w14:textId="77777777" w:rsidR="00731478" w:rsidRDefault="007314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7706263"/>
      <w:docPartObj>
        <w:docPartGallery w:val="Page Numbers (Bottom of Page)"/>
        <w:docPartUnique/>
      </w:docPartObj>
    </w:sdtPr>
    <w:sdtContent>
      <w:sdt>
        <w:sdtPr>
          <w:id w:val="-1705238520"/>
          <w:docPartObj>
            <w:docPartGallery w:val="Page Numbers (Top of Page)"/>
            <w:docPartUnique/>
          </w:docPartObj>
        </w:sdtPr>
        <w:sdtContent>
          <w:p w14:paraId="44A0FAB6" w14:textId="2FC50520" w:rsidR="00812163" w:rsidRDefault="00812163" w:rsidP="00812163">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0A163AB" w14:textId="77777777" w:rsidR="00DA6B78" w:rsidRDefault="00DA6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D96BCE" w14:textId="77777777" w:rsidR="005F5E59" w:rsidRDefault="005F5E59" w:rsidP="00DA6B78">
      <w:r>
        <w:separator/>
      </w:r>
    </w:p>
  </w:footnote>
  <w:footnote w:type="continuationSeparator" w:id="0">
    <w:p w14:paraId="25ED2674" w14:textId="77777777" w:rsidR="005F5E59" w:rsidRDefault="005F5E59" w:rsidP="00DA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E8156" w14:textId="77777777" w:rsidR="006622E0" w:rsidRDefault="006622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0CE40" w14:textId="2A7A7BA3" w:rsidR="00DA6B78" w:rsidRPr="00731478" w:rsidRDefault="00000000" w:rsidP="00DA6B78">
    <w:pPr>
      <w:pStyle w:val="BodyAA"/>
      <w:rPr>
        <w:rFonts w:ascii="Times New Roman" w:eastAsia="Times New Roman" w:hAnsi="Times New Roman" w:cs="Times New Roman"/>
        <w:sz w:val="24"/>
        <w:szCs w:val="24"/>
      </w:rPr>
    </w:pPr>
    <w:sdt>
      <w:sdtPr>
        <w:rPr>
          <w:rFonts w:ascii="Times New Roman" w:hAnsi="Times New Roman"/>
          <w:sz w:val="24"/>
          <w:szCs w:val="24"/>
        </w:rPr>
        <w:id w:val="1875580837"/>
        <w:docPartObj>
          <w:docPartGallery w:val="Watermarks"/>
          <w:docPartUnique/>
        </w:docPartObj>
      </w:sdtPr>
      <w:sdtContent>
        <w:r>
          <w:rPr>
            <w:rFonts w:ascii="Times New Roman" w:hAnsi="Times New Roman"/>
            <w:noProof/>
            <w:sz w:val="24"/>
            <w:szCs w:val="24"/>
          </w:rPr>
          <w:pict w14:anchorId="55DCFA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A6B78" w:rsidRPr="00731478">
      <w:rPr>
        <w:rFonts w:ascii="Times New Roman" w:hAnsi="Times New Roman"/>
        <w:sz w:val="24"/>
        <w:szCs w:val="24"/>
      </w:rPr>
      <w:t>Town of Londonderry, Vermont</w:t>
    </w:r>
  </w:p>
  <w:p w14:paraId="1B142A61" w14:textId="38ABBCF7" w:rsidR="00DA6B78" w:rsidRDefault="00DA6B78">
    <w:pPr>
      <w:pStyle w:val="Header"/>
    </w:pPr>
    <w:r>
      <w:t xml:space="preserve">Village Wastewater Committee Meeting Minutes – </w:t>
    </w:r>
    <w:r w:rsidR="00072ACA">
      <w:t>Ju</w:t>
    </w:r>
    <w:r w:rsidR="000E176B">
      <w:t>ly</w:t>
    </w:r>
    <w:r w:rsidR="00072ACA">
      <w:t xml:space="preserve"> 1</w:t>
    </w:r>
    <w:r w:rsidR="000E176B">
      <w:t>6</w:t>
    </w:r>
    <w:r>
      <w:t>, 202</w:t>
    </w:r>
    <w:r w:rsidR="00A54541">
      <w:t>4</w:t>
    </w:r>
    <w:r w:rsidR="00012ACB">
      <w:t xml:space="preserve"> </w:t>
    </w:r>
    <w:r w:rsidR="00114052">
      <w:t>___________________________________________</w:t>
    </w:r>
    <w:r w:rsidR="00012ACB">
      <w:t>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EB0A0" w14:textId="77777777" w:rsidR="00577B54" w:rsidRDefault="00DA6B78" w:rsidP="00B17E39">
    <w:pPr>
      <w:pStyle w:val="Header"/>
      <w:jc w:val="right"/>
    </w:pPr>
    <w:r>
      <w:t xml:space="preserve">                                                                                                                            </w:t>
    </w:r>
    <w:r w:rsidR="00AA5B92">
      <w:t xml:space="preserve">                     </w:t>
    </w:r>
  </w:p>
  <w:p w14:paraId="32A426BF" w14:textId="700EA577" w:rsidR="00DA6B78" w:rsidRDefault="00577B54" w:rsidP="00B17E39">
    <w:pPr>
      <w:pStyle w:val="Header"/>
      <w:jc w:val="right"/>
    </w:pPr>
    <w:r w:rsidRPr="00577B54">
      <w:rPr>
        <w:highlight w:val="yellow"/>
      </w:rPr>
      <w:t>Draft1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500"/>
      </w:pPr>
      <w:rPr>
        <w:rFonts w:ascii="Calibri" w:eastAsia="Calibri" w:hAnsi="Calibri" w:cs="Calibri"/>
        <w:b w:val="0"/>
        <w:bCs w:val="0"/>
        <w:i w:val="0"/>
        <w:iCs w:val="0"/>
        <w:caps w:val="0"/>
        <w:smallCaps w:val="0"/>
        <w:strike w:val="0"/>
        <w:dstrike w:val="0"/>
        <w:outline w:val="0"/>
        <w:spacing w:val="0"/>
        <w:w w:val="100"/>
        <w:kern w:val="0"/>
        <w:position w:val="0"/>
        <w:sz w:val="20"/>
        <w:vertAlign w:val="baseline"/>
      </w:rPr>
    </w:lvl>
    <w:lvl w:ilvl="1">
      <w:start w:val="1"/>
      <w:numFmt w:val="decimal"/>
      <w:lvlText w:val="%2."/>
      <w:lvlJc w:val="left"/>
      <w:pPr>
        <w:tabs>
          <w:tab w:val="num" w:pos="0"/>
        </w:tabs>
        <w:ind w:left="873" w:hanging="433"/>
      </w:pPr>
      <w:rPr>
        <w:rFonts w:ascii="Calibri" w:eastAsia="Calibri" w:hAnsi="Calibri" w:cs="Calibri"/>
        <w:b w:val="0"/>
        <w:bCs w:val="0"/>
        <w:i w:val="0"/>
        <w:iCs w:val="0"/>
        <w:caps w:val="0"/>
        <w:smallCaps w:val="0"/>
        <w:strike w:val="0"/>
        <w:dstrike w:val="0"/>
        <w:outline w:val="0"/>
        <w:spacing w:val="0"/>
        <w:w w:val="100"/>
        <w:kern w:val="0"/>
        <w:position w:val="0"/>
        <w:sz w:val="20"/>
        <w:vertAlign w:val="baseline"/>
      </w:rPr>
    </w:lvl>
    <w:lvl w:ilvl="2">
      <w:start w:val="1"/>
      <w:numFmt w:val="decimal"/>
      <w:lvlText w:val="%3."/>
      <w:lvlJc w:val="left"/>
      <w:pPr>
        <w:tabs>
          <w:tab w:val="num" w:pos="0"/>
        </w:tabs>
        <w:ind w:left="1093" w:hanging="433"/>
      </w:pPr>
      <w:rPr>
        <w:rFonts w:ascii="Calibri" w:eastAsia="Calibri" w:hAnsi="Calibri" w:cs="Calibri"/>
        <w:b w:val="0"/>
        <w:bCs w:val="0"/>
        <w:i w:val="0"/>
        <w:iCs w:val="0"/>
        <w:caps w:val="0"/>
        <w:smallCaps w:val="0"/>
        <w:strike w:val="0"/>
        <w:dstrike w:val="0"/>
        <w:outline w:val="0"/>
        <w:spacing w:val="0"/>
        <w:w w:val="100"/>
        <w:kern w:val="0"/>
        <w:position w:val="0"/>
        <w:sz w:val="20"/>
        <w:vertAlign w:val="baseline"/>
      </w:rPr>
    </w:lvl>
    <w:lvl w:ilvl="3">
      <w:start w:val="1"/>
      <w:numFmt w:val="decimal"/>
      <w:lvlText w:val="%4."/>
      <w:lvlJc w:val="left"/>
      <w:pPr>
        <w:tabs>
          <w:tab w:val="num" w:pos="0"/>
        </w:tabs>
        <w:ind w:left="1313" w:hanging="433"/>
      </w:pPr>
      <w:rPr>
        <w:rFonts w:ascii="Calibri" w:eastAsia="Calibri" w:hAnsi="Calibri" w:cs="Calibri"/>
        <w:b w:val="0"/>
        <w:bCs w:val="0"/>
        <w:i w:val="0"/>
        <w:iCs w:val="0"/>
        <w:caps w:val="0"/>
        <w:smallCaps w:val="0"/>
        <w:strike w:val="0"/>
        <w:dstrike w:val="0"/>
        <w:outline w:val="0"/>
        <w:spacing w:val="0"/>
        <w:w w:val="100"/>
        <w:kern w:val="0"/>
        <w:position w:val="0"/>
        <w:sz w:val="20"/>
        <w:vertAlign w:val="baseline"/>
      </w:rPr>
    </w:lvl>
    <w:lvl w:ilvl="4">
      <w:start w:val="1"/>
      <w:numFmt w:val="decimal"/>
      <w:lvlText w:val="%5."/>
      <w:lvlJc w:val="left"/>
      <w:pPr>
        <w:tabs>
          <w:tab w:val="num" w:pos="0"/>
        </w:tabs>
        <w:ind w:left="1533" w:hanging="433"/>
      </w:pPr>
      <w:rPr>
        <w:rFonts w:ascii="Calibri" w:eastAsia="Calibri" w:hAnsi="Calibri" w:cs="Calibri"/>
        <w:b w:val="0"/>
        <w:bCs w:val="0"/>
        <w:i w:val="0"/>
        <w:iCs w:val="0"/>
        <w:caps w:val="0"/>
        <w:smallCaps w:val="0"/>
        <w:strike w:val="0"/>
        <w:dstrike w:val="0"/>
        <w:outline w:val="0"/>
        <w:spacing w:val="0"/>
        <w:w w:val="100"/>
        <w:kern w:val="0"/>
        <w:position w:val="0"/>
        <w:sz w:val="20"/>
        <w:vertAlign w:val="baseline"/>
      </w:rPr>
    </w:lvl>
    <w:lvl w:ilvl="5">
      <w:start w:val="1"/>
      <w:numFmt w:val="decimal"/>
      <w:lvlText w:val="%6."/>
      <w:lvlJc w:val="left"/>
      <w:pPr>
        <w:tabs>
          <w:tab w:val="num" w:pos="0"/>
        </w:tabs>
        <w:ind w:left="1753" w:hanging="433"/>
      </w:pPr>
      <w:rPr>
        <w:rFonts w:ascii="Calibri" w:eastAsia="Calibri" w:hAnsi="Calibri" w:cs="Calibri"/>
        <w:b w:val="0"/>
        <w:bCs w:val="0"/>
        <w:i w:val="0"/>
        <w:iCs w:val="0"/>
        <w:caps w:val="0"/>
        <w:smallCaps w:val="0"/>
        <w:strike w:val="0"/>
        <w:dstrike w:val="0"/>
        <w:outline w:val="0"/>
        <w:spacing w:val="0"/>
        <w:w w:val="100"/>
        <w:kern w:val="0"/>
        <w:position w:val="0"/>
        <w:sz w:val="20"/>
        <w:vertAlign w:val="baseline"/>
      </w:rPr>
    </w:lvl>
    <w:lvl w:ilvl="6">
      <w:start w:val="1"/>
      <w:numFmt w:val="decimal"/>
      <w:lvlText w:val="%7."/>
      <w:lvlJc w:val="left"/>
      <w:pPr>
        <w:tabs>
          <w:tab w:val="num" w:pos="0"/>
        </w:tabs>
        <w:ind w:left="1973" w:hanging="433"/>
      </w:pPr>
      <w:rPr>
        <w:rFonts w:ascii="Calibri" w:eastAsia="Calibri" w:hAnsi="Calibri" w:cs="Calibri"/>
        <w:b w:val="0"/>
        <w:bCs w:val="0"/>
        <w:i w:val="0"/>
        <w:iCs w:val="0"/>
        <w:caps w:val="0"/>
        <w:smallCaps w:val="0"/>
        <w:strike w:val="0"/>
        <w:dstrike w:val="0"/>
        <w:outline w:val="0"/>
        <w:spacing w:val="0"/>
        <w:w w:val="100"/>
        <w:kern w:val="0"/>
        <w:position w:val="0"/>
        <w:sz w:val="20"/>
        <w:vertAlign w:val="baseline"/>
      </w:rPr>
    </w:lvl>
    <w:lvl w:ilvl="7">
      <w:start w:val="1"/>
      <w:numFmt w:val="decimal"/>
      <w:lvlText w:val="%8."/>
      <w:lvlJc w:val="left"/>
      <w:pPr>
        <w:tabs>
          <w:tab w:val="num" w:pos="0"/>
        </w:tabs>
        <w:ind w:left="2193" w:hanging="433"/>
      </w:pPr>
      <w:rPr>
        <w:rFonts w:ascii="Calibri" w:eastAsia="Calibri" w:hAnsi="Calibri" w:cs="Calibri"/>
        <w:b w:val="0"/>
        <w:bCs w:val="0"/>
        <w:i w:val="0"/>
        <w:iCs w:val="0"/>
        <w:caps w:val="0"/>
        <w:smallCaps w:val="0"/>
        <w:strike w:val="0"/>
        <w:dstrike w:val="0"/>
        <w:outline w:val="0"/>
        <w:spacing w:val="0"/>
        <w:w w:val="100"/>
        <w:kern w:val="0"/>
        <w:position w:val="0"/>
        <w:sz w:val="20"/>
        <w:vertAlign w:val="baseline"/>
      </w:rPr>
    </w:lvl>
    <w:lvl w:ilvl="8">
      <w:start w:val="1"/>
      <w:numFmt w:val="decimal"/>
      <w:lvlText w:val="%9."/>
      <w:lvlJc w:val="left"/>
      <w:pPr>
        <w:tabs>
          <w:tab w:val="num" w:pos="0"/>
        </w:tabs>
        <w:ind w:left="2413" w:hanging="433"/>
      </w:pPr>
      <w:rPr>
        <w:rFonts w:ascii="Calibri" w:eastAsia="Calibri" w:hAnsi="Calibri" w:cs="Calibri"/>
        <w:b w:val="0"/>
        <w:bCs w:val="0"/>
        <w:i w:val="0"/>
        <w:iCs w:val="0"/>
        <w:caps w:val="0"/>
        <w:smallCaps w:val="0"/>
        <w:strike w:val="0"/>
        <w:dstrike w:val="0"/>
        <w:outline w:val="0"/>
        <w:spacing w:val="0"/>
        <w:w w:val="100"/>
        <w:kern w:val="0"/>
        <w:position w:val="0"/>
        <w:sz w:val="20"/>
        <w:vertAlign w:val="baseline"/>
      </w:rPr>
    </w:lvl>
  </w:abstractNum>
  <w:abstractNum w:abstractNumId="1" w15:restartNumberingAfterBreak="0">
    <w:nsid w:val="0079420B"/>
    <w:multiLevelType w:val="hybridMultilevel"/>
    <w:tmpl w:val="A93631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892ECC"/>
    <w:multiLevelType w:val="hybridMultilevel"/>
    <w:tmpl w:val="9E18AE0E"/>
    <w:lvl w:ilvl="0" w:tplc="C9E048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F078B4"/>
    <w:multiLevelType w:val="hybridMultilevel"/>
    <w:tmpl w:val="97A2BD82"/>
    <w:lvl w:ilvl="0" w:tplc="B90CB9E8">
      <w:start w:val="1"/>
      <w:numFmt w:val="low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2D7EA7"/>
    <w:multiLevelType w:val="hybridMultilevel"/>
    <w:tmpl w:val="8C0E5B0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A332B"/>
    <w:multiLevelType w:val="hybridMultilevel"/>
    <w:tmpl w:val="2E5E2232"/>
    <w:lvl w:ilvl="0" w:tplc="D4AC72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C41919"/>
    <w:multiLevelType w:val="hybridMultilevel"/>
    <w:tmpl w:val="F43AF44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85166"/>
    <w:multiLevelType w:val="hybridMultilevel"/>
    <w:tmpl w:val="9D181570"/>
    <w:lvl w:ilvl="0" w:tplc="819A4E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236EDC"/>
    <w:multiLevelType w:val="hybridMultilevel"/>
    <w:tmpl w:val="B220E75E"/>
    <w:lvl w:ilvl="0" w:tplc="7B0AA0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C8558CF"/>
    <w:multiLevelType w:val="hybridMultilevel"/>
    <w:tmpl w:val="AB4E40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24141C3"/>
    <w:multiLevelType w:val="hybridMultilevel"/>
    <w:tmpl w:val="3BA22514"/>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1" w15:restartNumberingAfterBreak="0">
    <w:nsid w:val="260E2FE6"/>
    <w:multiLevelType w:val="hybridMultilevel"/>
    <w:tmpl w:val="A872961C"/>
    <w:lvl w:ilvl="0" w:tplc="34E465BE">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577A45"/>
    <w:multiLevelType w:val="hybridMultilevel"/>
    <w:tmpl w:val="DEF4E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4638DF"/>
    <w:multiLevelType w:val="hybridMultilevel"/>
    <w:tmpl w:val="88EAF3B8"/>
    <w:lvl w:ilvl="0" w:tplc="F6E09E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3B5A39"/>
    <w:multiLevelType w:val="hybridMultilevel"/>
    <w:tmpl w:val="972623E2"/>
    <w:lvl w:ilvl="0" w:tplc="6B868C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CE6AAF"/>
    <w:multiLevelType w:val="hybridMultilevel"/>
    <w:tmpl w:val="1408B3D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3A16D8"/>
    <w:multiLevelType w:val="hybridMultilevel"/>
    <w:tmpl w:val="D634295C"/>
    <w:lvl w:ilvl="0" w:tplc="E3B4F3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682249"/>
    <w:multiLevelType w:val="hybridMultilevel"/>
    <w:tmpl w:val="66227C46"/>
    <w:lvl w:ilvl="0" w:tplc="D4E6F7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3E2339"/>
    <w:multiLevelType w:val="hybridMultilevel"/>
    <w:tmpl w:val="8B92D428"/>
    <w:lvl w:ilvl="0" w:tplc="84D2D1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397FF8"/>
    <w:multiLevelType w:val="hybridMultilevel"/>
    <w:tmpl w:val="64825E6E"/>
    <w:lvl w:ilvl="0" w:tplc="7F4875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E2009C"/>
    <w:multiLevelType w:val="hybridMultilevel"/>
    <w:tmpl w:val="63D2F3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602E52"/>
    <w:multiLevelType w:val="hybridMultilevel"/>
    <w:tmpl w:val="CC84A230"/>
    <w:lvl w:ilvl="0" w:tplc="70DAEFB0">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8F115D"/>
    <w:multiLevelType w:val="hybridMultilevel"/>
    <w:tmpl w:val="BA94714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6C0F46"/>
    <w:multiLevelType w:val="hybridMultilevel"/>
    <w:tmpl w:val="A95EE75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6160CB"/>
    <w:multiLevelType w:val="hybridMultilevel"/>
    <w:tmpl w:val="3F389DB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AC0034"/>
    <w:multiLevelType w:val="hybridMultilevel"/>
    <w:tmpl w:val="C13473F8"/>
    <w:lvl w:ilvl="0" w:tplc="9EFCB0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7542697"/>
    <w:multiLevelType w:val="hybridMultilevel"/>
    <w:tmpl w:val="47D8868E"/>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num w:numId="1" w16cid:durableId="1181777093">
    <w:abstractNumId w:val="22"/>
  </w:num>
  <w:num w:numId="2" w16cid:durableId="893544442">
    <w:abstractNumId w:val="24"/>
  </w:num>
  <w:num w:numId="3" w16cid:durableId="431558955">
    <w:abstractNumId w:val="12"/>
  </w:num>
  <w:num w:numId="4" w16cid:durableId="720982451">
    <w:abstractNumId w:val="6"/>
  </w:num>
  <w:num w:numId="5" w16cid:durableId="398284006">
    <w:abstractNumId w:val="4"/>
  </w:num>
  <w:num w:numId="6" w16cid:durableId="1056733500">
    <w:abstractNumId w:val="7"/>
  </w:num>
  <w:num w:numId="7" w16cid:durableId="745155232">
    <w:abstractNumId w:val="0"/>
  </w:num>
  <w:num w:numId="8" w16cid:durableId="2134712163">
    <w:abstractNumId w:val="23"/>
  </w:num>
  <w:num w:numId="9" w16cid:durableId="2008171260">
    <w:abstractNumId w:val="15"/>
  </w:num>
  <w:num w:numId="10" w16cid:durableId="354890184">
    <w:abstractNumId w:val="16"/>
  </w:num>
  <w:num w:numId="11" w16cid:durableId="27800529">
    <w:abstractNumId w:val="11"/>
  </w:num>
  <w:num w:numId="12" w16cid:durableId="1662080464">
    <w:abstractNumId w:val="18"/>
  </w:num>
  <w:num w:numId="13" w16cid:durableId="1149592625">
    <w:abstractNumId w:val="13"/>
  </w:num>
  <w:num w:numId="14" w16cid:durableId="1798837096">
    <w:abstractNumId w:val="20"/>
  </w:num>
  <w:num w:numId="15" w16cid:durableId="665786745">
    <w:abstractNumId w:val="5"/>
  </w:num>
  <w:num w:numId="16" w16cid:durableId="485511005">
    <w:abstractNumId w:val="26"/>
  </w:num>
  <w:num w:numId="17" w16cid:durableId="2107194248">
    <w:abstractNumId w:val="10"/>
  </w:num>
  <w:num w:numId="18" w16cid:durableId="966160955">
    <w:abstractNumId w:val="1"/>
  </w:num>
  <w:num w:numId="19" w16cid:durableId="617948616">
    <w:abstractNumId w:val="9"/>
  </w:num>
  <w:num w:numId="20" w16cid:durableId="1585798289">
    <w:abstractNumId w:val="17"/>
  </w:num>
  <w:num w:numId="21" w16cid:durableId="1611202587">
    <w:abstractNumId w:val="19"/>
  </w:num>
  <w:num w:numId="22" w16cid:durableId="938563894">
    <w:abstractNumId w:val="14"/>
  </w:num>
  <w:num w:numId="23" w16cid:durableId="153181504">
    <w:abstractNumId w:val="8"/>
  </w:num>
  <w:num w:numId="24" w16cid:durableId="1863205383">
    <w:abstractNumId w:val="21"/>
  </w:num>
  <w:num w:numId="25" w16cid:durableId="977494898">
    <w:abstractNumId w:val="3"/>
  </w:num>
  <w:num w:numId="26" w16cid:durableId="1835409472">
    <w:abstractNumId w:val="2"/>
  </w:num>
  <w:num w:numId="27" w16cid:durableId="9052588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B78"/>
    <w:rsid w:val="00001510"/>
    <w:rsid w:val="00002442"/>
    <w:rsid w:val="00004A1B"/>
    <w:rsid w:val="000056BD"/>
    <w:rsid w:val="00006D90"/>
    <w:rsid w:val="000079E6"/>
    <w:rsid w:val="0001268A"/>
    <w:rsid w:val="0001281A"/>
    <w:rsid w:val="00012ACB"/>
    <w:rsid w:val="000148BD"/>
    <w:rsid w:val="00016612"/>
    <w:rsid w:val="00017384"/>
    <w:rsid w:val="00017675"/>
    <w:rsid w:val="000202CC"/>
    <w:rsid w:val="000233FA"/>
    <w:rsid w:val="00023566"/>
    <w:rsid w:val="000236AB"/>
    <w:rsid w:val="00024892"/>
    <w:rsid w:val="00025269"/>
    <w:rsid w:val="00025906"/>
    <w:rsid w:val="00025E30"/>
    <w:rsid w:val="00026790"/>
    <w:rsid w:val="000309AA"/>
    <w:rsid w:val="00032797"/>
    <w:rsid w:val="000346EE"/>
    <w:rsid w:val="000347CF"/>
    <w:rsid w:val="0004140A"/>
    <w:rsid w:val="00042F49"/>
    <w:rsid w:val="0004526B"/>
    <w:rsid w:val="00047C4A"/>
    <w:rsid w:val="000533F2"/>
    <w:rsid w:val="00054C14"/>
    <w:rsid w:val="00062548"/>
    <w:rsid w:val="00063F07"/>
    <w:rsid w:val="000670AF"/>
    <w:rsid w:val="000672D9"/>
    <w:rsid w:val="0006746D"/>
    <w:rsid w:val="000717DE"/>
    <w:rsid w:val="00072ACA"/>
    <w:rsid w:val="0007410B"/>
    <w:rsid w:val="00077FA9"/>
    <w:rsid w:val="000800E9"/>
    <w:rsid w:val="00080F21"/>
    <w:rsid w:val="000819F1"/>
    <w:rsid w:val="000867D0"/>
    <w:rsid w:val="00090E27"/>
    <w:rsid w:val="0009238B"/>
    <w:rsid w:val="00094CDD"/>
    <w:rsid w:val="00096563"/>
    <w:rsid w:val="000A0D2D"/>
    <w:rsid w:val="000A3200"/>
    <w:rsid w:val="000A3E0D"/>
    <w:rsid w:val="000A4B82"/>
    <w:rsid w:val="000B0F2C"/>
    <w:rsid w:val="000B1BFF"/>
    <w:rsid w:val="000B3C3C"/>
    <w:rsid w:val="000B402A"/>
    <w:rsid w:val="000B42BA"/>
    <w:rsid w:val="000B49D6"/>
    <w:rsid w:val="000B4C7B"/>
    <w:rsid w:val="000B68A5"/>
    <w:rsid w:val="000B7271"/>
    <w:rsid w:val="000C0160"/>
    <w:rsid w:val="000C0402"/>
    <w:rsid w:val="000C12E4"/>
    <w:rsid w:val="000C2080"/>
    <w:rsid w:val="000C20A6"/>
    <w:rsid w:val="000C2716"/>
    <w:rsid w:val="000C2868"/>
    <w:rsid w:val="000C7945"/>
    <w:rsid w:val="000D0D54"/>
    <w:rsid w:val="000D1FF6"/>
    <w:rsid w:val="000D2472"/>
    <w:rsid w:val="000D25EC"/>
    <w:rsid w:val="000D36A3"/>
    <w:rsid w:val="000D58F8"/>
    <w:rsid w:val="000D6085"/>
    <w:rsid w:val="000E176B"/>
    <w:rsid w:val="000E4D2B"/>
    <w:rsid w:val="000E6341"/>
    <w:rsid w:val="000F02EB"/>
    <w:rsid w:val="000F11A0"/>
    <w:rsid w:val="000F2CB9"/>
    <w:rsid w:val="000F2D9E"/>
    <w:rsid w:val="000F3A6A"/>
    <w:rsid w:val="000F4278"/>
    <w:rsid w:val="000F691A"/>
    <w:rsid w:val="001001A1"/>
    <w:rsid w:val="00101208"/>
    <w:rsid w:val="001021FB"/>
    <w:rsid w:val="001039E9"/>
    <w:rsid w:val="00106D21"/>
    <w:rsid w:val="00107D80"/>
    <w:rsid w:val="00113D35"/>
    <w:rsid w:val="00114052"/>
    <w:rsid w:val="00117A36"/>
    <w:rsid w:val="001208D8"/>
    <w:rsid w:val="00123FE4"/>
    <w:rsid w:val="0012555A"/>
    <w:rsid w:val="00126C31"/>
    <w:rsid w:val="0012724D"/>
    <w:rsid w:val="00130D9E"/>
    <w:rsid w:val="0013179E"/>
    <w:rsid w:val="001330EC"/>
    <w:rsid w:val="001362B4"/>
    <w:rsid w:val="001407D4"/>
    <w:rsid w:val="001429D7"/>
    <w:rsid w:val="001432EA"/>
    <w:rsid w:val="00145DB5"/>
    <w:rsid w:val="00146B7D"/>
    <w:rsid w:val="0014728D"/>
    <w:rsid w:val="00151160"/>
    <w:rsid w:val="0015135A"/>
    <w:rsid w:val="001522F7"/>
    <w:rsid w:val="00152509"/>
    <w:rsid w:val="00152F9B"/>
    <w:rsid w:val="00153F8B"/>
    <w:rsid w:val="001548F8"/>
    <w:rsid w:val="00157457"/>
    <w:rsid w:val="00163420"/>
    <w:rsid w:val="00167DA9"/>
    <w:rsid w:val="0017072D"/>
    <w:rsid w:val="00172C08"/>
    <w:rsid w:val="00181ACB"/>
    <w:rsid w:val="00184D1B"/>
    <w:rsid w:val="00191A2C"/>
    <w:rsid w:val="001932C5"/>
    <w:rsid w:val="001A0BC0"/>
    <w:rsid w:val="001A2E25"/>
    <w:rsid w:val="001A54BF"/>
    <w:rsid w:val="001A58FD"/>
    <w:rsid w:val="001A6B4A"/>
    <w:rsid w:val="001B0FE3"/>
    <w:rsid w:val="001B4893"/>
    <w:rsid w:val="001B51A7"/>
    <w:rsid w:val="001B797A"/>
    <w:rsid w:val="001C23A6"/>
    <w:rsid w:val="001C43FA"/>
    <w:rsid w:val="001D02D8"/>
    <w:rsid w:val="001D22D8"/>
    <w:rsid w:val="001D2804"/>
    <w:rsid w:val="001D4BCB"/>
    <w:rsid w:val="001D5CA6"/>
    <w:rsid w:val="001E1EBB"/>
    <w:rsid w:val="001E2185"/>
    <w:rsid w:val="001E25E0"/>
    <w:rsid w:val="001E6160"/>
    <w:rsid w:val="001E79DC"/>
    <w:rsid w:val="001F3AC0"/>
    <w:rsid w:val="001F4DF9"/>
    <w:rsid w:val="001F6639"/>
    <w:rsid w:val="00200C7E"/>
    <w:rsid w:val="002011D7"/>
    <w:rsid w:val="0020240C"/>
    <w:rsid w:val="002031A5"/>
    <w:rsid w:val="002065D5"/>
    <w:rsid w:val="002177D0"/>
    <w:rsid w:val="00220D96"/>
    <w:rsid w:val="0022132E"/>
    <w:rsid w:val="002222C4"/>
    <w:rsid w:val="00223A35"/>
    <w:rsid w:val="00223CDE"/>
    <w:rsid w:val="00226234"/>
    <w:rsid w:val="0023546F"/>
    <w:rsid w:val="0023684B"/>
    <w:rsid w:val="00240EF1"/>
    <w:rsid w:val="0024369D"/>
    <w:rsid w:val="00246B1F"/>
    <w:rsid w:val="00250771"/>
    <w:rsid w:val="00251496"/>
    <w:rsid w:val="00251912"/>
    <w:rsid w:val="002603AE"/>
    <w:rsid w:val="00262196"/>
    <w:rsid w:val="00266329"/>
    <w:rsid w:val="00266FAA"/>
    <w:rsid w:val="00276F64"/>
    <w:rsid w:val="00280AB2"/>
    <w:rsid w:val="002852EB"/>
    <w:rsid w:val="002901C2"/>
    <w:rsid w:val="0029029F"/>
    <w:rsid w:val="00292F8A"/>
    <w:rsid w:val="00295819"/>
    <w:rsid w:val="00297B9F"/>
    <w:rsid w:val="002A29F7"/>
    <w:rsid w:val="002A6A39"/>
    <w:rsid w:val="002A6D49"/>
    <w:rsid w:val="002A7581"/>
    <w:rsid w:val="002B09A8"/>
    <w:rsid w:val="002B23DF"/>
    <w:rsid w:val="002B249D"/>
    <w:rsid w:val="002B3159"/>
    <w:rsid w:val="002B3F3B"/>
    <w:rsid w:val="002B52F9"/>
    <w:rsid w:val="002B694F"/>
    <w:rsid w:val="002C07E1"/>
    <w:rsid w:val="002C1536"/>
    <w:rsid w:val="002C22EA"/>
    <w:rsid w:val="002C49E5"/>
    <w:rsid w:val="002C506D"/>
    <w:rsid w:val="002C5713"/>
    <w:rsid w:val="002C59F1"/>
    <w:rsid w:val="002D1BFF"/>
    <w:rsid w:val="002D4DF4"/>
    <w:rsid w:val="002D7A3D"/>
    <w:rsid w:val="002D7B5F"/>
    <w:rsid w:val="002D7BBD"/>
    <w:rsid w:val="002E1289"/>
    <w:rsid w:val="002E1616"/>
    <w:rsid w:val="002E203B"/>
    <w:rsid w:val="002E2180"/>
    <w:rsid w:val="002E3520"/>
    <w:rsid w:val="002E36BB"/>
    <w:rsid w:val="002E3C8A"/>
    <w:rsid w:val="002E4AC5"/>
    <w:rsid w:val="002F04E0"/>
    <w:rsid w:val="002F0D5B"/>
    <w:rsid w:val="002F1953"/>
    <w:rsid w:val="002F3B0C"/>
    <w:rsid w:val="002F662D"/>
    <w:rsid w:val="002F6BEB"/>
    <w:rsid w:val="002F6D2A"/>
    <w:rsid w:val="002F75CE"/>
    <w:rsid w:val="0030150A"/>
    <w:rsid w:val="0030291D"/>
    <w:rsid w:val="00305042"/>
    <w:rsid w:val="00305BA5"/>
    <w:rsid w:val="00310096"/>
    <w:rsid w:val="003109EB"/>
    <w:rsid w:val="003111FF"/>
    <w:rsid w:val="00312A00"/>
    <w:rsid w:val="00312E7E"/>
    <w:rsid w:val="0031323E"/>
    <w:rsid w:val="00316CCF"/>
    <w:rsid w:val="003214E2"/>
    <w:rsid w:val="0032181D"/>
    <w:rsid w:val="00322AFA"/>
    <w:rsid w:val="003234DE"/>
    <w:rsid w:val="00324E5A"/>
    <w:rsid w:val="0032589F"/>
    <w:rsid w:val="00325BBC"/>
    <w:rsid w:val="00327E05"/>
    <w:rsid w:val="00331421"/>
    <w:rsid w:val="00331DA0"/>
    <w:rsid w:val="0033276B"/>
    <w:rsid w:val="00333475"/>
    <w:rsid w:val="003369B4"/>
    <w:rsid w:val="00337103"/>
    <w:rsid w:val="003436E5"/>
    <w:rsid w:val="00344780"/>
    <w:rsid w:val="00350292"/>
    <w:rsid w:val="00351BC2"/>
    <w:rsid w:val="0035302A"/>
    <w:rsid w:val="00353E58"/>
    <w:rsid w:val="003578DE"/>
    <w:rsid w:val="0036322B"/>
    <w:rsid w:val="00363C44"/>
    <w:rsid w:val="00365741"/>
    <w:rsid w:val="00366B51"/>
    <w:rsid w:val="00367AFA"/>
    <w:rsid w:val="003702CF"/>
    <w:rsid w:val="00372190"/>
    <w:rsid w:val="00372AE4"/>
    <w:rsid w:val="00374EAB"/>
    <w:rsid w:val="00376345"/>
    <w:rsid w:val="00376391"/>
    <w:rsid w:val="00383C34"/>
    <w:rsid w:val="00384047"/>
    <w:rsid w:val="003873AC"/>
    <w:rsid w:val="00387402"/>
    <w:rsid w:val="00387E35"/>
    <w:rsid w:val="0039288F"/>
    <w:rsid w:val="00393BCA"/>
    <w:rsid w:val="00393E80"/>
    <w:rsid w:val="00395CE1"/>
    <w:rsid w:val="003960C5"/>
    <w:rsid w:val="003A3D70"/>
    <w:rsid w:val="003A50B8"/>
    <w:rsid w:val="003A6FA8"/>
    <w:rsid w:val="003A7438"/>
    <w:rsid w:val="003A7E29"/>
    <w:rsid w:val="003B0318"/>
    <w:rsid w:val="003B146C"/>
    <w:rsid w:val="003B2E5C"/>
    <w:rsid w:val="003B5209"/>
    <w:rsid w:val="003C195A"/>
    <w:rsid w:val="003C4153"/>
    <w:rsid w:val="003C4887"/>
    <w:rsid w:val="003C77B1"/>
    <w:rsid w:val="003D5135"/>
    <w:rsid w:val="003D7255"/>
    <w:rsid w:val="003D737C"/>
    <w:rsid w:val="003D7FEB"/>
    <w:rsid w:val="003E0136"/>
    <w:rsid w:val="003E0521"/>
    <w:rsid w:val="003E1CAD"/>
    <w:rsid w:val="003E25BC"/>
    <w:rsid w:val="003E3756"/>
    <w:rsid w:val="003E5277"/>
    <w:rsid w:val="003E5D60"/>
    <w:rsid w:val="003E761B"/>
    <w:rsid w:val="003F02AC"/>
    <w:rsid w:val="003F038B"/>
    <w:rsid w:val="003F0AF4"/>
    <w:rsid w:val="003F65B3"/>
    <w:rsid w:val="00401A9C"/>
    <w:rsid w:val="00401CCB"/>
    <w:rsid w:val="00402570"/>
    <w:rsid w:val="0040351C"/>
    <w:rsid w:val="0040365A"/>
    <w:rsid w:val="004046EB"/>
    <w:rsid w:val="004051F8"/>
    <w:rsid w:val="00406277"/>
    <w:rsid w:val="004064C7"/>
    <w:rsid w:val="00410397"/>
    <w:rsid w:val="00411B4B"/>
    <w:rsid w:val="004137EA"/>
    <w:rsid w:val="00416A89"/>
    <w:rsid w:val="00417D67"/>
    <w:rsid w:val="00420005"/>
    <w:rsid w:val="00422DB9"/>
    <w:rsid w:val="00423B34"/>
    <w:rsid w:val="00424954"/>
    <w:rsid w:val="00431504"/>
    <w:rsid w:val="004317A1"/>
    <w:rsid w:val="00431C2F"/>
    <w:rsid w:val="004326A4"/>
    <w:rsid w:val="00434C60"/>
    <w:rsid w:val="00434FA8"/>
    <w:rsid w:val="0043507D"/>
    <w:rsid w:val="0043681E"/>
    <w:rsid w:val="00440B91"/>
    <w:rsid w:val="00444E95"/>
    <w:rsid w:val="004460C3"/>
    <w:rsid w:val="004519EE"/>
    <w:rsid w:val="0045236A"/>
    <w:rsid w:val="00452774"/>
    <w:rsid w:val="004554BD"/>
    <w:rsid w:val="0045685E"/>
    <w:rsid w:val="0045692A"/>
    <w:rsid w:val="004569DA"/>
    <w:rsid w:val="004575CC"/>
    <w:rsid w:val="00457979"/>
    <w:rsid w:val="00460E6E"/>
    <w:rsid w:val="00461D93"/>
    <w:rsid w:val="00464400"/>
    <w:rsid w:val="00470D09"/>
    <w:rsid w:val="004738AE"/>
    <w:rsid w:val="0047427C"/>
    <w:rsid w:val="00474B78"/>
    <w:rsid w:val="0047733D"/>
    <w:rsid w:val="00480A37"/>
    <w:rsid w:val="00480AF8"/>
    <w:rsid w:val="0048230A"/>
    <w:rsid w:val="00483B2F"/>
    <w:rsid w:val="00485687"/>
    <w:rsid w:val="00486A2E"/>
    <w:rsid w:val="004900D3"/>
    <w:rsid w:val="004971EE"/>
    <w:rsid w:val="004A180A"/>
    <w:rsid w:val="004A1831"/>
    <w:rsid w:val="004A4E94"/>
    <w:rsid w:val="004A5195"/>
    <w:rsid w:val="004A5756"/>
    <w:rsid w:val="004B02DE"/>
    <w:rsid w:val="004B0760"/>
    <w:rsid w:val="004C11B9"/>
    <w:rsid w:val="004C3EFD"/>
    <w:rsid w:val="004C54C6"/>
    <w:rsid w:val="004C5B32"/>
    <w:rsid w:val="004C5F27"/>
    <w:rsid w:val="004C7B68"/>
    <w:rsid w:val="004D1A30"/>
    <w:rsid w:val="004D2136"/>
    <w:rsid w:val="004D4CC2"/>
    <w:rsid w:val="004D57C3"/>
    <w:rsid w:val="004E0B68"/>
    <w:rsid w:val="004E2E34"/>
    <w:rsid w:val="004E5A34"/>
    <w:rsid w:val="004E6CE3"/>
    <w:rsid w:val="004E6ECF"/>
    <w:rsid w:val="004E6F5A"/>
    <w:rsid w:val="004E7E41"/>
    <w:rsid w:val="004F3D4C"/>
    <w:rsid w:val="004F58CD"/>
    <w:rsid w:val="004F6623"/>
    <w:rsid w:val="004F79DE"/>
    <w:rsid w:val="00511394"/>
    <w:rsid w:val="00511F7E"/>
    <w:rsid w:val="00516E80"/>
    <w:rsid w:val="00517B8A"/>
    <w:rsid w:val="005234C0"/>
    <w:rsid w:val="00527B7A"/>
    <w:rsid w:val="00530B54"/>
    <w:rsid w:val="005320D2"/>
    <w:rsid w:val="00532280"/>
    <w:rsid w:val="005352B7"/>
    <w:rsid w:val="005353CF"/>
    <w:rsid w:val="005372E8"/>
    <w:rsid w:val="005417BA"/>
    <w:rsid w:val="0055049A"/>
    <w:rsid w:val="0055160E"/>
    <w:rsid w:val="00551FA3"/>
    <w:rsid w:val="00553715"/>
    <w:rsid w:val="00553CB5"/>
    <w:rsid w:val="0055576C"/>
    <w:rsid w:val="0055631F"/>
    <w:rsid w:val="00556B8F"/>
    <w:rsid w:val="005607D5"/>
    <w:rsid w:val="005627B7"/>
    <w:rsid w:val="00566B5C"/>
    <w:rsid w:val="005678DE"/>
    <w:rsid w:val="00570434"/>
    <w:rsid w:val="005761FD"/>
    <w:rsid w:val="00577B54"/>
    <w:rsid w:val="00586F90"/>
    <w:rsid w:val="00587463"/>
    <w:rsid w:val="00592B06"/>
    <w:rsid w:val="005954E1"/>
    <w:rsid w:val="00597863"/>
    <w:rsid w:val="00597ABB"/>
    <w:rsid w:val="005A1550"/>
    <w:rsid w:val="005A224A"/>
    <w:rsid w:val="005A68FA"/>
    <w:rsid w:val="005A7C62"/>
    <w:rsid w:val="005B0D6D"/>
    <w:rsid w:val="005B1364"/>
    <w:rsid w:val="005B19C1"/>
    <w:rsid w:val="005B5BDE"/>
    <w:rsid w:val="005B5E39"/>
    <w:rsid w:val="005C3EC8"/>
    <w:rsid w:val="005D0DE8"/>
    <w:rsid w:val="005E113B"/>
    <w:rsid w:val="005E2DC4"/>
    <w:rsid w:val="005E3D47"/>
    <w:rsid w:val="005E49F4"/>
    <w:rsid w:val="005E5CA8"/>
    <w:rsid w:val="005E611F"/>
    <w:rsid w:val="005F008B"/>
    <w:rsid w:val="005F084E"/>
    <w:rsid w:val="005F1BE6"/>
    <w:rsid w:val="005F3103"/>
    <w:rsid w:val="005F3A3A"/>
    <w:rsid w:val="005F4880"/>
    <w:rsid w:val="005F4AF5"/>
    <w:rsid w:val="005F5E59"/>
    <w:rsid w:val="005F6C4E"/>
    <w:rsid w:val="005F7EBE"/>
    <w:rsid w:val="006002DD"/>
    <w:rsid w:val="006035D3"/>
    <w:rsid w:val="006051D7"/>
    <w:rsid w:val="006062F5"/>
    <w:rsid w:val="0060674E"/>
    <w:rsid w:val="00607BD3"/>
    <w:rsid w:val="006122E6"/>
    <w:rsid w:val="006132D0"/>
    <w:rsid w:val="00613E09"/>
    <w:rsid w:val="00615CE8"/>
    <w:rsid w:val="0061786C"/>
    <w:rsid w:val="0062094B"/>
    <w:rsid w:val="0062398F"/>
    <w:rsid w:val="006272E5"/>
    <w:rsid w:val="00627739"/>
    <w:rsid w:val="00627834"/>
    <w:rsid w:val="00627ABE"/>
    <w:rsid w:val="00627E97"/>
    <w:rsid w:val="0063016E"/>
    <w:rsid w:val="00630C4A"/>
    <w:rsid w:val="00630FA4"/>
    <w:rsid w:val="00632286"/>
    <w:rsid w:val="0063461D"/>
    <w:rsid w:val="0063721C"/>
    <w:rsid w:val="0064131B"/>
    <w:rsid w:val="00642437"/>
    <w:rsid w:val="00643303"/>
    <w:rsid w:val="00646106"/>
    <w:rsid w:val="0065007C"/>
    <w:rsid w:val="00653E3D"/>
    <w:rsid w:val="00654C26"/>
    <w:rsid w:val="0065555F"/>
    <w:rsid w:val="00656E37"/>
    <w:rsid w:val="0066065A"/>
    <w:rsid w:val="00661448"/>
    <w:rsid w:val="006619E4"/>
    <w:rsid w:val="00662218"/>
    <w:rsid w:val="006622E0"/>
    <w:rsid w:val="0066552B"/>
    <w:rsid w:val="006703BA"/>
    <w:rsid w:val="006720E2"/>
    <w:rsid w:val="00675E5C"/>
    <w:rsid w:val="00677B23"/>
    <w:rsid w:val="006833C9"/>
    <w:rsid w:val="0068471A"/>
    <w:rsid w:val="00685592"/>
    <w:rsid w:val="00692115"/>
    <w:rsid w:val="00692678"/>
    <w:rsid w:val="00693CD9"/>
    <w:rsid w:val="00697102"/>
    <w:rsid w:val="006977B0"/>
    <w:rsid w:val="006A0ECC"/>
    <w:rsid w:val="006A12A9"/>
    <w:rsid w:val="006A4573"/>
    <w:rsid w:val="006B12A6"/>
    <w:rsid w:val="006B3413"/>
    <w:rsid w:val="006B3D65"/>
    <w:rsid w:val="006B6C3B"/>
    <w:rsid w:val="006C02B5"/>
    <w:rsid w:val="006C07AB"/>
    <w:rsid w:val="006C1B0E"/>
    <w:rsid w:val="006C61A3"/>
    <w:rsid w:val="006C67CB"/>
    <w:rsid w:val="006C7BFD"/>
    <w:rsid w:val="006D62C9"/>
    <w:rsid w:val="006D69DD"/>
    <w:rsid w:val="006E105A"/>
    <w:rsid w:val="006E1B2C"/>
    <w:rsid w:val="006E29ED"/>
    <w:rsid w:val="006E58B9"/>
    <w:rsid w:val="006E66E4"/>
    <w:rsid w:val="006F061E"/>
    <w:rsid w:val="006F09F2"/>
    <w:rsid w:val="006F0C65"/>
    <w:rsid w:val="006F2078"/>
    <w:rsid w:val="006F258C"/>
    <w:rsid w:val="006F2820"/>
    <w:rsid w:val="006F2954"/>
    <w:rsid w:val="006F3474"/>
    <w:rsid w:val="006F359A"/>
    <w:rsid w:val="006F64C4"/>
    <w:rsid w:val="006F6D8A"/>
    <w:rsid w:val="006F79C9"/>
    <w:rsid w:val="00700AFC"/>
    <w:rsid w:val="00700ED6"/>
    <w:rsid w:val="00701CD8"/>
    <w:rsid w:val="00702424"/>
    <w:rsid w:val="0070301E"/>
    <w:rsid w:val="0070412C"/>
    <w:rsid w:val="00706BC5"/>
    <w:rsid w:val="00707F55"/>
    <w:rsid w:val="007126C2"/>
    <w:rsid w:val="0071308F"/>
    <w:rsid w:val="0071381E"/>
    <w:rsid w:val="007145AC"/>
    <w:rsid w:val="00714E2A"/>
    <w:rsid w:val="00715BB7"/>
    <w:rsid w:val="00715C1A"/>
    <w:rsid w:val="00726949"/>
    <w:rsid w:val="00731265"/>
    <w:rsid w:val="00731478"/>
    <w:rsid w:val="007314CD"/>
    <w:rsid w:val="007324D5"/>
    <w:rsid w:val="00734051"/>
    <w:rsid w:val="00734D96"/>
    <w:rsid w:val="007360A7"/>
    <w:rsid w:val="00740F90"/>
    <w:rsid w:val="0074236C"/>
    <w:rsid w:val="007439A7"/>
    <w:rsid w:val="00743EB2"/>
    <w:rsid w:val="0074573A"/>
    <w:rsid w:val="00745BB9"/>
    <w:rsid w:val="00752CDF"/>
    <w:rsid w:val="00753FCE"/>
    <w:rsid w:val="0075596B"/>
    <w:rsid w:val="00756039"/>
    <w:rsid w:val="007579A2"/>
    <w:rsid w:val="00757FE2"/>
    <w:rsid w:val="00774AC3"/>
    <w:rsid w:val="00780E7D"/>
    <w:rsid w:val="00780F51"/>
    <w:rsid w:val="0078501E"/>
    <w:rsid w:val="00785120"/>
    <w:rsid w:val="007903B6"/>
    <w:rsid w:val="00791B7F"/>
    <w:rsid w:val="00793A7B"/>
    <w:rsid w:val="007958FC"/>
    <w:rsid w:val="00796200"/>
    <w:rsid w:val="007A2CC3"/>
    <w:rsid w:val="007A52FD"/>
    <w:rsid w:val="007A68C8"/>
    <w:rsid w:val="007B09B3"/>
    <w:rsid w:val="007B0BC3"/>
    <w:rsid w:val="007B1D8B"/>
    <w:rsid w:val="007B2824"/>
    <w:rsid w:val="007B2893"/>
    <w:rsid w:val="007B35E9"/>
    <w:rsid w:val="007B4DA1"/>
    <w:rsid w:val="007B5983"/>
    <w:rsid w:val="007B5FAF"/>
    <w:rsid w:val="007B64E8"/>
    <w:rsid w:val="007B7812"/>
    <w:rsid w:val="007C038D"/>
    <w:rsid w:val="007C263D"/>
    <w:rsid w:val="007C4250"/>
    <w:rsid w:val="007C448B"/>
    <w:rsid w:val="007C6139"/>
    <w:rsid w:val="007C65C7"/>
    <w:rsid w:val="007C6B6B"/>
    <w:rsid w:val="007C6D8C"/>
    <w:rsid w:val="007D153B"/>
    <w:rsid w:val="007D1BE1"/>
    <w:rsid w:val="007D4B33"/>
    <w:rsid w:val="007D55B9"/>
    <w:rsid w:val="007D5C55"/>
    <w:rsid w:val="007D6BE8"/>
    <w:rsid w:val="007E027D"/>
    <w:rsid w:val="007E1EE5"/>
    <w:rsid w:val="007E213D"/>
    <w:rsid w:val="007E234C"/>
    <w:rsid w:val="007E28CD"/>
    <w:rsid w:val="007E54A8"/>
    <w:rsid w:val="007F3041"/>
    <w:rsid w:val="007F33D2"/>
    <w:rsid w:val="007F4E10"/>
    <w:rsid w:val="007F5A71"/>
    <w:rsid w:val="007F5ABD"/>
    <w:rsid w:val="008040E6"/>
    <w:rsid w:val="008071F0"/>
    <w:rsid w:val="00811907"/>
    <w:rsid w:val="008120BE"/>
    <w:rsid w:val="00812163"/>
    <w:rsid w:val="00812232"/>
    <w:rsid w:val="008125A1"/>
    <w:rsid w:val="00813B6B"/>
    <w:rsid w:val="00814479"/>
    <w:rsid w:val="00817784"/>
    <w:rsid w:val="00817DD0"/>
    <w:rsid w:val="008203DB"/>
    <w:rsid w:val="00820973"/>
    <w:rsid w:val="00821657"/>
    <w:rsid w:val="00825EF1"/>
    <w:rsid w:val="008315C0"/>
    <w:rsid w:val="008318C6"/>
    <w:rsid w:val="00832541"/>
    <w:rsid w:val="0083436E"/>
    <w:rsid w:val="00835EB3"/>
    <w:rsid w:val="00837CA8"/>
    <w:rsid w:val="008417B4"/>
    <w:rsid w:val="0084285C"/>
    <w:rsid w:val="008431F0"/>
    <w:rsid w:val="008455D1"/>
    <w:rsid w:val="00845BF7"/>
    <w:rsid w:val="00845D44"/>
    <w:rsid w:val="00847670"/>
    <w:rsid w:val="00853E5D"/>
    <w:rsid w:val="0085651D"/>
    <w:rsid w:val="008634C2"/>
    <w:rsid w:val="00863547"/>
    <w:rsid w:val="00870D22"/>
    <w:rsid w:val="00871AFA"/>
    <w:rsid w:val="00873A4E"/>
    <w:rsid w:val="00874228"/>
    <w:rsid w:val="00884CA4"/>
    <w:rsid w:val="008869BE"/>
    <w:rsid w:val="00891A6A"/>
    <w:rsid w:val="00893663"/>
    <w:rsid w:val="0089558B"/>
    <w:rsid w:val="00896B9C"/>
    <w:rsid w:val="00896F9A"/>
    <w:rsid w:val="008973E6"/>
    <w:rsid w:val="008A30FA"/>
    <w:rsid w:val="008A3907"/>
    <w:rsid w:val="008A3B4A"/>
    <w:rsid w:val="008A4C05"/>
    <w:rsid w:val="008A5183"/>
    <w:rsid w:val="008A7519"/>
    <w:rsid w:val="008B130C"/>
    <w:rsid w:val="008B4AC0"/>
    <w:rsid w:val="008C05CA"/>
    <w:rsid w:val="008C22FA"/>
    <w:rsid w:val="008C2B9A"/>
    <w:rsid w:val="008C3F2E"/>
    <w:rsid w:val="008C5782"/>
    <w:rsid w:val="008C6303"/>
    <w:rsid w:val="008C7442"/>
    <w:rsid w:val="008D174D"/>
    <w:rsid w:val="008D2245"/>
    <w:rsid w:val="008D31C2"/>
    <w:rsid w:val="008D45D3"/>
    <w:rsid w:val="008D4EC3"/>
    <w:rsid w:val="008D595A"/>
    <w:rsid w:val="008E005B"/>
    <w:rsid w:val="008E23FF"/>
    <w:rsid w:val="008E2DC0"/>
    <w:rsid w:val="008E39B3"/>
    <w:rsid w:val="008E4723"/>
    <w:rsid w:val="008E53BD"/>
    <w:rsid w:val="008E6111"/>
    <w:rsid w:val="008E673F"/>
    <w:rsid w:val="008E684F"/>
    <w:rsid w:val="008F213D"/>
    <w:rsid w:val="008F33A2"/>
    <w:rsid w:val="008F381C"/>
    <w:rsid w:val="008F3D9B"/>
    <w:rsid w:val="008F4715"/>
    <w:rsid w:val="008F4725"/>
    <w:rsid w:val="008F5BFB"/>
    <w:rsid w:val="008F75DD"/>
    <w:rsid w:val="009013E4"/>
    <w:rsid w:val="009042B7"/>
    <w:rsid w:val="00904661"/>
    <w:rsid w:val="0090470D"/>
    <w:rsid w:val="00905022"/>
    <w:rsid w:val="009057C8"/>
    <w:rsid w:val="00906AF8"/>
    <w:rsid w:val="009075F1"/>
    <w:rsid w:val="00914AAD"/>
    <w:rsid w:val="009213AB"/>
    <w:rsid w:val="00923BB6"/>
    <w:rsid w:val="00923EE4"/>
    <w:rsid w:val="00924C38"/>
    <w:rsid w:val="00924DE8"/>
    <w:rsid w:val="00925206"/>
    <w:rsid w:val="0092572F"/>
    <w:rsid w:val="009264B6"/>
    <w:rsid w:val="0092719E"/>
    <w:rsid w:val="0093142F"/>
    <w:rsid w:val="009318C7"/>
    <w:rsid w:val="009324FD"/>
    <w:rsid w:val="00932D1C"/>
    <w:rsid w:val="009373D3"/>
    <w:rsid w:val="00942AD5"/>
    <w:rsid w:val="00942E4B"/>
    <w:rsid w:val="00943536"/>
    <w:rsid w:val="00944524"/>
    <w:rsid w:val="009451E0"/>
    <w:rsid w:val="00947001"/>
    <w:rsid w:val="00950E94"/>
    <w:rsid w:val="00951BF0"/>
    <w:rsid w:val="009521B5"/>
    <w:rsid w:val="00952CFD"/>
    <w:rsid w:val="00953B15"/>
    <w:rsid w:val="00956E1D"/>
    <w:rsid w:val="0096486F"/>
    <w:rsid w:val="00966794"/>
    <w:rsid w:val="00970B78"/>
    <w:rsid w:val="0097144A"/>
    <w:rsid w:val="00974555"/>
    <w:rsid w:val="009746B7"/>
    <w:rsid w:val="009775A4"/>
    <w:rsid w:val="0098092A"/>
    <w:rsid w:val="00980AC7"/>
    <w:rsid w:val="00981AFA"/>
    <w:rsid w:val="00981E79"/>
    <w:rsid w:val="009827D9"/>
    <w:rsid w:val="00985807"/>
    <w:rsid w:val="009861AC"/>
    <w:rsid w:val="00986FEB"/>
    <w:rsid w:val="009870F4"/>
    <w:rsid w:val="00990409"/>
    <w:rsid w:val="0099409B"/>
    <w:rsid w:val="009955DF"/>
    <w:rsid w:val="0099788B"/>
    <w:rsid w:val="009A3BBB"/>
    <w:rsid w:val="009A5451"/>
    <w:rsid w:val="009A606F"/>
    <w:rsid w:val="009B0FA4"/>
    <w:rsid w:val="009B0FE8"/>
    <w:rsid w:val="009B12DF"/>
    <w:rsid w:val="009B2568"/>
    <w:rsid w:val="009B2FBC"/>
    <w:rsid w:val="009B4B41"/>
    <w:rsid w:val="009B67E5"/>
    <w:rsid w:val="009B75E2"/>
    <w:rsid w:val="009C0930"/>
    <w:rsid w:val="009C220D"/>
    <w:rsid w:val="009C2B4A"/>
    <w:rsid w:val="009C2CEC"/>
    <w:rsid w:val="009C5301"/>
    <w:rsid w:val="009C55E3"/>
    <w:rsid w:val="009C6724"/>
    <w:rsid w:val="009C6B7A"/>
    <w:rsid w:val="009C731B"/>
    <w:rsid w:val="009C7D1A"/>
    <w:rsid w:val="009D0049"/>
    <w:rsid w:val="009D019E"/>
    <w:rsid w:val="009D1809"/>
    <w:rsid w:val="009D2118"/>
    <w:rsid w:val="009D646D"/>
    <w:rsid w:val="009D7DBB"/>
    <w:rsid w:val="009D7E07"/>
    <w:rsid w:val="009E120C"/>
    <w:rsid w:val="009E7471"/>
    <w:rsid w:val="009F1ABA"/>
    <w:rsid w:val="009F3324"/>
    <w:rsid w:val="009F4724"/>
    <w:rsid w:val="009F6C6D"/>
    <w:rsid w:val="009F6EA0"/>
    <w:rsid w:val="009F7ED2"/>
    <w:rsid w:val="00A02BB5"/>
    <w:rsid w:val="00A02DA0"/>
    <w:rsid w:val="00A05B0A"/>
    <w:rsid w:val="00A06D85"/>
    <w:rsid w:val="00A10CA5"/>
    <w:rsid w:val="00A10F45"/>
    <w:rsid w:val="00A11735"/>
    <w:rsid w:val="00A167F8"/>
    <w:rsid w:val="00A209C2"/>
    <w:rsid w:val="00A20BE6"/>
    <w:rsid w:val="00A21F16"/>
    <w:rsid w:val="00A259A2"/>
    <w:rsid w:val="00A25C8B"/>
    <w:rsid w:val="00A30B56"/>
    <w:rsid w:val="00A31886"/>
    <w:rsid w:val="00A32091"/>
    <w:rsid w:val="00A32ACC"/>
    <w:rsid w:val="00A35C92"/>
    <w:rsid w:val="00A3674C"/>
    <w:rsid w:val="00A367A5"/>
    <w:rsid w:val="00A412FB"/>
    <w:rsid w:val="00A41A93"/>
    <w:rsid w:val="00A41CA0"/>
    <w:rsid w:val="00A4261E"/>
    <w:rsid w:val="00A43789"/>
    <w:rsid w:val="00A516F9"/>
    <w:rsid w:val="00A520C8"/>
    <w:rsid w:val="00A53B83"/>
    <w:rsid w:val="00A54541"/>
    <w:rsid w:val="00A54729"/>
    <w:rsid w:val="00A55340"/>
    <w:rsid w:val="00A605FD"/>
    <w:rsid w:val="00A65055"/>
    <w:rsid w:val="00A65FA5"/>
    <w:rsid w:val="00A67878"/>
    <w:rsid w:val="00A726D9"/>
    <w:rsid w:val="00A72F76"/>
    <w:rsid w:val="00A7344F"/>
    <w:rsid w:val="00A75C16"/>
    <w:rsid w:val="00A76870"/>
    <w:rsid w:val="00A84A43"/>
    <w:rsid w:val="00A867EE"/>
    <w:rsid w:val="00A86E77"/>
    <w:rsid w:val="00A90281"/>
    <w:rsid w:val="00A905A3"/>
    <w:rsid w:val="00A90CA4"/>
    <w:rsid w:val="00A913D7"/>
    <w:rsid w:val="00A97F29"/>
    <w:rsid w:val="00AA4EF5"/>
    <w:rsid w:val="00AA5092"/>
    <w:rsid w:val="00AA5308"/>
    <w:rsid w:val="00AA5B92"/>
    <w:rsid w:val="00AA6343"/>
    <w:rsid w:val="00AA7242"/>
    <w:rsid w:val="00AA7BC0"/>
    <w:rsid w:val="00AB171C"/>
    <w:rsid w:val="00AB25BD"/>
    <w:rsid w:val="00AB291F"/>
    <w:rsid w:val="00AB3FC1"/>
    <w:rsid w:val="00AC0935"/>
    <w:rsid w:val="00AC17A5"/>
    <w:rsid w:val="00AC2147"/>
    <w:rsid w:val="00AC2972"/>
    <w:rsid w:val="00AC2BA0"/>
    <w:rsid w:val="00AC705C"/>
    <w:rsid w:val="00AC76EA"/>
    <w:rsid w:val="00AD2933"/>
    <w:rsid w:val="00AD36F6"/>
    <w:rsid w:val="00AE0C96"/>
    <w:rsid w:val="00AE2216"/>
    <w:rsid w:val="00AE4684"/>
    <w:rsid w:val="00AE62C2"/>
    <w:rsid w:val="00AF09CD"/>
    <w:rsid w:val="00AF11AC"/>
    <w:rsid w:val="00AF162B"/>
    <w:rsid w:val="00AF1B7B"/>
    <w:rsid w:val="00AF293F"/>
    <w:rsid w:val="00AF34D1"/>
    <w:rsid w:val="00AF75AA"/>
    <w:rsid w:val="00B00BBE"/>
    <w:rsid w:val="00B02AF3"/>
    <w:rsid w:val="00B04192"/>
    <w:rsid w:val="00B130A4"/>
    <w:rsid w:val="00B130E7"/>
    <w:rsid w:val="00B14057"/>
    <w:rsid w:val="00B1453A"/>
    <w:rsid w:val="00B14753"/>
    <w:rsid w:val="00B17AF2"/>
    <w:rsid w:val="00B17E39"/>
    <w:rsid w:val="00B20EB2"/>
    <w:rsid w:val="00B246A7"/>
    <w:rsid w:val="00B324BD"/>
    <w:rsid w:val="00B330CD"/>
    <w:rsid w:val="00B34AF6"/>
    <w:rsid w:val="00B36741"/>
    <w:rsid w:val="00B37C08"/>
    <w:rsid w:val="00B40C40"/>
    <w:rsid w:val="00B422EC"/>
    <w:rsid w:val="00B47D5F"/>
    <w:rsid w:val="00B55450"/>
    <w:rsid w:val="00B55613"/>
    <w:rsid w:val="00B560AD"/>
    <w:rsid w:val="00B56EB0"/>
    <w:rsid w:val="00B56FE8"/>
    <w:rsid w:val="00B606C3"/>
    <w:rsid w:val="00B60CFF"/>
    <w:rsid w:val="00B60DE2"/>
    <w:rsid w:val="00B618F5"/>
    <w:rsid w:val="00B6382E"/>
    <w:rsid w:val="00B644CC"/>
    <w:rsid w:val="00B711A7"/>
    <w:rsid w:val="00B73C27"/>
    <w:rsid w:val="00B74949"/>
    <w:rsid w:val="00B767B3"/>
    <w:rsid w:val="00B801B9"/>
    <w:rsid w:val="00B82D1B"/>
    <w:rsid w:val="00B830B3"/>
    <w:rsid w:val="00B84365"/>
    <w:rsid w:val="00B85774"/>
    <w:rsid w:val="00B87EA9"/>
    <w:rsid w:val="00B9062E"/>
    <w:rsid w:val="00B90AC0"/>
    <w:rsid w:val="00B9476F"/>
    <w:rsid w:val="00B94A81"/>
    <w:rsid w:val="00B957B0"/>
    <w:rsid w:val="00B9768A"/>
    <w:rsid w:val="00BA17FA"/>
    <w:rsid w:val="00BA30A4"/>
    <w:rsid w:val="00BA4CE2"/>
    <w:rsid w:val="00BA560A"/>
    <w:rsid w:val="00BB2BF1"/>
    <w:rsid w:val="00BB3399"/>
    <w:rsid w:val="00BB69A1"/>
    <w:rsid w:val="00BB6D7B"/>
    <w:rsid w:val="00BC3D01"/>
    <w:rsid w:val="00BC7C29"/>
    <w:rsid w:val="00BD1AA7"/>
    <w:rsid w:val="00BD26C3"/>
    <w:rsid w:val="00BD3BA5"/>
    <w:rsid w:val="00BD4FEA"/>
    <w:rsid w:val="00BD630C"/>
    <w:rsid w:val="00BD6841"/>
    <w:rsid w:val="00BE2390"/>
    <w:rsid w:val="00BE47B9"/>
    <w:rsid w:val="00BE4991"/>
    <w:rsid w:val="00BE5F2E"/>
    <w:rsid w:val="00BE6F1B"/>
    <w:rsid w:val="00BE74DB"/>
    <w:rsid w:val="00BE7A48"/>
    <w:rsid w:val="00BF1A09"/>
    <w:rsid w:val="00BF3510"/>
    <w:rsid w:val="00C00FD9"/>
    <w:rsid w:val="00C016F9"/>
    <w:rsid w:val="00C01A8E"/>
    <w:rsid w:val="00C02ED2"/>
    <w:rsid w:val="00C039FA"/>
    <w:rsid w:val="00C06E6E"/>
    <w:rsid w:val="00C07A1B"/>
    <w:rsid w:val="00C10465"/>
    <w:rsid w:val="00C11D14"/>
    <w:rsid w:val="00C14963"/>
    <w:rsid w:val="00C20851"/>
    <w:rsid w:val="00C20D32"/>
    <w:rsid w:val="00C2250E"/>
    <w:rsid w:val="00C239AF"/>
    <w:rsid w:val="00C23D06"/>
    <w:rsid w:val="00C24F95"/>
    <w:rsid w:val="00C262D8"/>
    <w:rsid w:val="00C30B64"/>
    <w:rsid w:val="00C315BD"/>
    <w:rsid w:val="00C317C6"/>
    <w:rsid w:val="00C32728"/>
    <w:rsid w:val="00C41276"/>
    <w:rsid w:val="00C4607F"/>
    <w:rsid w:val="00C4716C"/>
    <w:rsid w:val="00C51AE7"/>
    <w:rsid w:val="00C538FA"/>
    <w:rsid w:val="00C54497"/>
    <w:rsid w:val="00C55D4B"/>
    <w:rsid w:val="00C56402"/>
    <w:rsid w:val="00C56AAE"/>
    <w:rsid w:val="00C56C66"/>
    <w:rsid w:val="00C57F9C"/>
    <w:rsid w:val="00C63219"/>
    <w:rsid w:val="00C63376"/>
    <w:rsid w:val="00C64B9D"/>
    <w:rsid w:val="00C655C3"/>
    <w:rsid w:val="00C66873"/>
    <w:rsid w:val="00C67129"/>
    <w:rsid w:val="00C70C74"/>
    <w:rsid w:val="00C720E7"/>
    <w:rsid w:val="00C81353"/>
    <w:rsid w:val="00C824DE"/>
    <w:rsid w:val="00C85036"/>
    <w:rsid w:val="00C855E2"/>
    <w:rsid w:val="00C87B83"/>
    <w:rsid w:val="00C9234C"/>
    <w:rsid w:val="00C944F9"/>
    <w:rsid w:val="00C95337"/>
    <w:rsid w:val="00C9577A"/>
    <w:rsid w:val="00C958A4"/>
    <w:rsid w:val="00C95F9A"/>
    <w:rsid w:val="00C9630C"/>
    <w:rsid w:val="00C97453"/>
    <w:rsid w:val="00C97A2E"/>
    <w:rsid w:val="00CA0320"/>
    <w:rsid w:val="00CA1CA3"/>
    <w:rsid w:val="00CA31C5"/>
    <w:rsid w:val="00CA514A"/>
    <w:rsid w:val="00CA6A80"/>
    <w:rsid w:val="00CA6DFB"/>
    <w:rsid w:val="00CB0953"/>
    <w:rsid w:val="00CB0C67"/>
    <w:rsid w:val="00CB0F5C"/>
    <w:rsid w:val="00CB2139"/>
    <w:rsid w:val="00CB3B1C"/>
    <w:rsid w:val="00CB5E39"/>
    <w:rsid w:val="00CB64BE"/>
    <w:rsid w:val="00CC01B9"/>
    <w:rsid w:val="00CC0597"/>
    <w:rsid w:val="00CC082F"/>
    <w:rsid w:val="00CC1590"/>
    <w:rsid w:val="00CC1774"/>
    <w:rsid w:val="00CC2B51"/>
    <w:rsid w:val="00CC3919"/>
    <w:rsid w:val="00CC5043"/>
    <w:rsid w:val="00CC518C"/>
    <w:rsid w:val="00CC6671"/>
    <w:rsid w:val="00CD270E"/>
    <w:rsid w:val="00CD4989"/>
    <w:rsid w:val="00CD4F18"/>
    <w:rsid w:val="00CD50C4"/>
    <w:rsid w:val="00CD5C95"/>
    <w:rsid w:val="00CD74A3"/>
    <w:rsid w:val="00CE0DED"/>
    <w:rsid w:val="00CE3387"/>
    <w:rsid w:val="00CE59C2"/>
    <w:rsid w:val="00CE7695"/>
    <w:rsid w:val="00CF06BA"/>
    <w:rsid w:val="00CF0D43"/>
    <w:rsid w:val="00CF1BB3"/>
    <w:rsid w:val="00CF251C"/>
    <w:rsid w:val="00CF2734"/>
    <w:rsid w:val="00CF42E4"/>
    <w:rsid w:val="00CF7FA6"/>
    <w:rsid w:val="00D0157A"/>
    <w:rsid w:val="00D03293"/>
    <w:rsid w:val="00D034C4"/>
    <w:rsid w:val="00D049ED"/>
    <w:rsid w:val="00D07328"/>
    <w:rsid w:val="00D10A5E"/>
    <w:rsid w:val="00D139D2"/>
    <w:rsid w:val="00D157B3"/>
    <w:rsid w:val="00D16D08"/>
    <w:rsid w:val="00D16DC7"/>
    <w:rsid w:val="00D20582"/>
    <w:rsid w:val="00D219E2"/>
    <w:rsid w:val="00D231D8"/>
    <w:rsid w:val="00D23232"/>
    <w:rsid w:val="00D23F50"/>
    <w:rsid w:val="00D273F0"/>
    <w:rsid w:val="00D277F9"/>
    <w:rsid w:val="00D313FD"/>
    <w:rsid w:val="00D44DB6"/>
    <w:rsid w:val="00D4545E"/>
    <w:rsid w:val="00D5382C"/>
    <w:rsid w:val="00D55EB7"/>
    <w:rsid w:val="00D5638A"/>
    <w:rsid w:val="00D57E7E"/>
    <w:rsid w:val="00D601E8"/>
    <w:rsid w:val="00D60A1E"/>
    <w:rsid w:val="00D630B5"/>
    <w:rsid w:val="00D63814"/>
    <w:rsid w:val="00D63FF4"/>
    <w:rsid w:val="00D644D4"/>
    <w:rsid w:val="00D71801"/>
    <w:rsid w:val="00D71C3C"/>
    <w:rsid w:val="00D7593B"/>
    <w:rsid w:val="00D77481"/>
    <w:rsid w:val="00D77673"/>
    <w:rsid w:val="00D80845"/>
    <w:rsid w:val="00D8149F"/>
    <w:rsid w:val="00D820CB"/>
    <w:rsid w:val="00D8566D"/>
    <w:rsid w:val="00D85F6D"/>
    <w:rsid w:val="00D86952"/>
    <w:rsid w:val="00D877C3"/>
    <w:rsid w:val="00D8783C"/>
    <w:rsid w:val="00D91AB5"/>
    <w:rsid w:val="00D93518"/>
    <w:rsid w:val="00D96AE2"/>
    <w:rsid w:val="00D97FF6"/>
    <w:rsid w:val="00DA1A1F"/>
    <w:rsid w:val="00DA33A3"/>
    <w:rsid w:val="00DA43EE"/>
    <w:rsid w:val="00DA4533"/>
    <w:rsid w:val="00DA4ED5"/>
    <w:rsid w:val="00DA522E"/>
    <w:rsid w:val="00DA5B81"/>
    <w:rsid w:val="00DA60FD"/>
    <w:rsid w:val="00DA6B78"/>
    <w:rsid w:val="00DA701C"/>
    <w:rsid w:val="00DA704A"/>
    <w:rsid w:val="00DA78BB"/>
    <w:rsid w:val="00DB2C80"/>
    <w:rsid w:val="00DB4B27"/>
    <w:rsid w:val="00DB7EC2"/>
    <w:rsid w:val="00DC0AA9"/>
    <w:rsid w:val="00DC18F9"/>
    <w:rsid w:val="00DC2D02"/>
    <w:rsid w:val="00DC4730"/>
    <w:rsid w:val="00DC4D65"/>
    <w:rsid w:val="00DC55C5"/>
    <w:rsid w:val="00DC6503"/>
    <w:rsid w:val="00DC7318"/>
    <w:rsid w:val="00DC77BE"/>
    <w:rsid w:val="00DC7FC1"/>
    <w:rsid w:val="00DD044E"/>
    <w:rsid w:val="00DD10EC"/>
    <w:rsid w:val="00DD1E0B"/>
    <w:rsid w:val="00DD203F"/>
    <w:rsid w:val="00DD2A5C"/>
    <w:rsid w:val="00DD2A7F"/>
    <w:rsid w:val="00DD3C49"/>
    <w:rsid w:val="00DE1696"/>
    <w:rsid w:val="00DE1B7C"/>
    <w:rsid w:val="00DE6FC9"/>
    <w:rsid w:val="00DE796D"/>
    <w:rsid w:val="00DF2F83"/>
    <w:rsid w:val="00E01A7F"/>
    <w:rsid w:val="00E0268A"/>
    <w:rsid w:val="00E036E3"/>
    <w:rsid w:val="00E05030"/>
    <w:rsid w:val="00E05A83"/>
    <w:rsid w:val="00E126B5"/>
    <w:rsid w:val="00E135DF"/>
    <w:rsid w:val="00E13AB3"/>
    <w:rsid w:val="00E14FA5"/>
    <w:rsid w:val="00E208D8"/>
    <w:rsid w:val="00E229FE"/>
    <w:rsid w:val="00E251B4"/>
    <w:rsid w:val="00E25A45"/>
    <w:rsid w:val="00E25D1F"/>
    <w:rsid w:val="00E30C43"/>
    <w:rsid w:val="00E32070"/>
    <w:rsid w:val="00E34668"/>
    <w:rsid w:val="00E34F60"/>
    <w:rsid w:val="00E3555F"/>
    <w:rsid w:val="00E36862"/>
    <w:rsid w:val="00E37564"/>
    <w:rsid w:val="00E42691"/>
    <w:rsid w:val="00E43462"/>
    <w:rsid w:val="00E435E6"/>
    <w:rsid w:val="00E44112"/>
    <w:rsid w:val="00E453B6"/>
    <w:rsid w:val="00E45B34"/>
    <w:rsid w:val="00E47C6C"/>
    <w:rsid w:val="00E513CE"/>
    <w:rsid w:val="00E529C6"/>
    <w:rsid w:val="00E55D06"/>
    <w:rsid w:val="00E55E29"/>
    <w:rsid w:val="00E617FD"/>
    <w:rsid w:val="00E64536"/>
    <w:rsid w:val="00E65ED4"/>
    <w:rsid w:val="00E70EFB"/>
    <w:rsid w:val="00E713E2"/>
    <w:rsid w:val="00E72BF0"/>
    <w:rsid w:val="00E72DDC"/>
    <w:rsid w:val="00E73BFB"/>
    <w:rsid w:val="00E74358"/>
    <w:rsid w:val="00E758F0"/>
    <w:rsid w:val="00E75E3A"/>
    <w:rsid w:val="00E76FC6"/>
    <w:rsid w:val="00E77209"/>
    <w:rsid w:val="00E77822"/>
    <w:rsid w:val="00E77C2D"/>
    <w:rsid w:val="00E80A4A"/>
    <w:rsid w:val="00E80F69"/>
    <w:rsid w:val="00E8176E"/>
    <w:rsid w:val="00E82AE8"/>
    <w:rsid w:val="00E84279"/>
    <w:rsid w:val="00E842D4"/>
    <w:rsid w:val="00E85F07"/>
    <w:rsid w:val="00E913C6"/>
    <w:rsid w:val="00E9189E"/>
    <w:rsid w:val="00E9500F"/>
    <w:rsid w:val="00E9733B"/>
    <w:rsid w:val="00E97341"/>
    <w:rsid w:val="00E97642"/>
    <w:rsid w:val="00E97851"/>
    <w:rsid w:val="00E978B7"/>
    <w:rsid w:val="00EA05F1"/>
    <w:rsid w:val="00EA13B3"/>
    <w:rsid w:val="00EA6F5A"/>
    <w:rsid w:val="00EA7790"/>
    <w:rsid w:val="00EB1F7F"/>
    <w:rsid w:val="00EB4CF3"/>
    <w:rsid w:val="00EB6460"/>
    <w:rsid w:val="00EB76EE"/>
    <w:rsid w:val="00EB7E1D"/>
    <w:rsid w:val="00EC2A97"/>
    <w:rsid w:val="00EC3EB5"/>
    <w:rsid w:val="00EC4096"/>
    <w:rsid w:val="00EC53E2"/>
    <w:rsid w:val="00EC67CC"/>
    <w:rsid w:val="00EC704B"/>
    <w:rsid w:val="00EC7708"/>
    <w:rsid w:val="00ED1B47"/>
    <w:rsid w:val="00ED1D9C"/>
    <w:rsid w:val="00ED6CA3"/>
    <w:rsid w:val="00EE2607"/>
    <w:rsid w:val="00EE3C33"/>
    <w:rsid w:val="00EE556A"/>
    <w:rsid w:val="00EE6B91"/>
    <w:rsid w:val="00EF066D"/>
    <w:rsid w:val="00EF26B5"/>
    <w:rsid w:val="00EF4F4B"/>
    <w:rsid w:val="00EF5903"/>
    <w:rsid w:val="00F04567"/>
    <w:rsid w:val="00F04977"/>
    <w:rsid w:val="00F06576"/>
    <w:rsid w:val="00F10F4A"/>
    <w:rsid w:val="00F12631"/>
    <w:rsid w:val="00F13078"/>
    <w:rsid w:val="00F1457A"/>
    <w:rsid w:val="00F147EC"/>
    <w:rsid w:val="00F14B9A"/>
    <w:rsid w:val="00F15159"/>
    <w:rsid w:val="00F174DF"/>
    <w:rsid w:val="00F21341"/>
    <w:rsid w:val="00F22844"/>
    <w:rsid w:val="00F22ABB"/>
    <w:rsid w:val="00F24BDB"/>
    <w:rsid w:val="00F251BB"/>
    <w:rsid w:val="00F2692B"/>
    <w:rsid w:val="00F31B6F"/>
    <w:rsid w:val="00F32E39"/>
    <w:rsid w:val="00F36388"/>
    <w:rsid w:val="00F37353"/>
    <w:rsid w:val="00F41F9F"/>
    <w:rsid w:val="00F4329E"/>
    <w:rsid w:val="00F44196"/>
    <w:rsid w:val="00F45CDC"/>
    <w:rsid w:val="00F53763"/>
    <w:rsid w:val="00F54E45"/>
    <w:rsid w:val="00F66DBB"/>
    <w:rsid w:val="00F70E15"/>
    <w:rsid w:val="00F70ED4"/>
    <w:rsid w:val="00F71302"/>
    <w:rsid w:val="00F71376"/>
    <w:rsid w:val="00F738D3"/>
    <w:rsid w:val="00F73B0B"/>
    <w:rsid w:val="00F81DC1"/>
    <w:rsid w:val="00F85A03"/>
    <w:rsid w:val="00F85D73"/>
    <w:rsid w:val="00F903CE"/>
    <w:rsid w:val="00F94002"/>
    <w:rsid w:val="00F95827"/>
    <w:rsid w:val="00F96CCB"/>
    <w:rsid w:val="00F97347"/>
    <w:rsid w:val="00FA2EB0"/>
    <w:rsid w:val="00FA3201"/>
    <w:rsid w:val="00FA56D4"/>
    <w:rsid w:val="00FA79F5"/>
    <w:rsid w:val="00FA7E2E"/>
    <w:rsid w:val="00FB00C5"/>
    <w:rsid w:val="00FB06EF"/>
    <w:rsid w:val="00FB06FD"/>
    <w:rsid w:val="00FB1636"/>
    <w:rsid w:val="00FB2896"/>
    <w:rsid w:val="00FB2A58"/>
    <w:rsid w:val="00FB53F4"/>
    <w:rsid w:val="00FC3E34"/>
    <w:rsid w:val="00FC441B"/>
    <w:rsid w:val="00FC55D9"/>
    <w:rsid w:val="00FC5691"/>
    <w:rsid w:val="00FC647E"/>
    <w:rsid w:val="00FC6E34"/>
    <w:rsid w:val="00FC7BFB"/>
    <w:rsid w:val="00FD14D8"/>
    <w:rsid w:val="00FD63DD"/>
    <w:rsid w:val="00FD6855"/>
    <w:rsid w:val="00FE081D"/>
    <w:rsid w:val="00FE19C9"/>
    <w:rsid w:val="00FE2BEF"/>
    <w:rsid w:val="00FE36B2"/>
    <w:rsid w:val="00FE613C"/>
    <w:rsid w:val="00FE6D6C"/>
    <w:rsid w:val="00FF02EF"/>
    <w:rsid w:val="00FF33E0"/>
    <w:rsid w:val="00FF3798"/>
    <w:rsid w:val="00FF4C38"/>
    <w:rsid w:val="00FF5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448C3"/>
  <w15:chartTrackingRefBased/>
  <w15:docId w15:val="{310C99E0-233F-491A-80AB-5BDDE9506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53A"/>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14:ligatures w14:val="none"/>
    </w:rPr>
  </w:style>
  <w:style w:type="paragraph" w:styleId="Heading1">
    <w:name w:val="heading 1"/>
    <w:basedOn w:val="Normal"/>
    <w:next w:val="Normal"/>
    <w:link w:val="Heading1Char"/>
    <w:uiPriority w:val="9"/>
    <w:qFormat/>
    <w:rsid w:val="00E05A8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800E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A">
    <w:name w:val="Body A A"/>
    <w:rsid w:val="00DA6B78"/>
    <w:pPr>
      <w:pBdr>
        <w:top w:val="nil"/>
        <w:left w:val="nil"/>
        <w:bottom w:val="nil"/>
        <w:right w:val="nil"/>
        <w:between w:val="nil"/>
        <w:bar w:val="nil"/>
      </w:pBdr>
      <w:spacing w:after="0" w:line="240" w:lineRule="auto"/>
    </w:pPr>
    <w:rPr>
      <w:rFonts w:ascii="Calibri" w:eastAsia="Arial Unicode MS" w:hAnsi="Calibri" w:cs="Arial Unicode MS"/>
      <w:color w:val="000000"/>
      <w:kern w:val="0"/>
      <w:u w:color="000000"/>
      <w:bdr w:val="nil"/>
      <w14:textOutline w14:w="12700" w14:cap="flat" w14:cmpd="sng" w14:algn="ctr">
        <w14:noFill/>
        <w14:prstDash w14:val="solid"/>
        <w14:miter w14:lim="400000"/>
      </w14:textOutline>
      <w14:ligatures w14:val="none"/>
    </w:rPr>
  </w:style>
  <w:style w:type="paragraph" w:customStyle="1" w:styleId="Default">
    <w:name w:val="Default"/>
    <w:rsid w:val="00DA6B78"/>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14:textOutline w14:w="12700" w14:cap="flat" w14:cmpd="sng" w14:algn="ctr">
        <w14:noFill/>
        <w14:prstDash w14:val="solid"/>
        <w14:miter w14:lim="400000"/>
      </w14:textOutline>
      <w14:ligatures w14:val="none"/>
    </w:rPr>
  </w:style>
  <w:style w:type="paragraph" w:styleId="ListParagraph">
    <w:name w:val="List Paragraph"/>
    <w:rsid w:val="00DA6B78"/>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kern w:val="0"/>
      <w:sz w:val="24"/>
      <w:szCs w:val="24"/>
      <w:u w:color="000000"/>
      <w:bdr w:val="nil"/>
      <w14:ligatures w14:val="none"/>
    </w:rPr>
  </w:style>
  <w:style w:type="paragraph" w:customStyle="1" w:styleId="BodyA">
    <w:name w:val="Body A"/>
    <w:rsid w:val="00DA6B78"/>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4"/>
      <w:szCs w:val="24"/>
      <w:u w:color="000000"/>
      <w:bdr w:val="nil"/>
      <w14:textOutline w14:w="12700" w14:cap="flat" w14:cmpd="sng" w14:algn="ctr">
        <w14:noFill/>
        <w14:prstDash w14:val="solid"/>
        <w14:miter w14:lim="400000"/>
      </w14:textOutline>
      <w14:ligatures w14:val="none"/>
    </w:rPr>
  </w:style>
  <w:style w:type="character" w:customStyle="1" w:styleId="None">
    <w:name w:val="None"/>
    <w:rsid w:val="00DA6B78"/>
  </w:style>
  <w:style w:type="paragraph" w:styleId="Header">
    <w:name w:val="header"/>
    <w:basedOn w:val="Normal"/>
    <w:link w:val="HeaderChar"/>
    <w:uiPriority w:val="99"/>
    <w:unhideWhenUsed/>
    <w:rsid w:val="00DA6B78"/>
    <w:pPr>
      <w:tabs>
        <w:tab w:val="center" w:pos="4680"/>
        <w:tab w:val="right" w:pos="9360"/>
      </w:tabs>
    </w:pPr>
  </w:style>
  <w:style w:type="character" w:customStyle="1" w:styleId="HeaderChar">
    <w:name w:val="Header Char"/>
    <w:basedOn w:val="DefaultParagraphFont"/>
    <w:link w:val="Header"/>
    <w:uiPriority w:val="99"/>
    <w:rsid w:val="00DA6B78"/>
    <w:rPr>
      <w:rFonts w:ascii="Times New Roman" w:eastAsia="Arial Unicode MS" w:hAnsi="Times New Roman" w:cs="Times New Roman"/>
      <w:kern w:val="0"/>
      <w:sz w:val="24"/>
      <w:szCs w:val="24"/>
      <w:bdr w:val="nil"/>
      <w14:ligatures w14:val="none"/>
    </w:rPr>
  </w:style>
  <w:style w:type="paragraph" w:styleId="Footer">
    <w:name w:val="footer"/>
    <w:basedOn w:val="Normal"/>
    <w:link w:val="FooterChar"/>
    <w:uiPriority w:val="99"/>
    <w:unhideWhenUsed/>
    <w:rsid w:val="00DA6B78"/>
    <w:pPr>
      <w:tabs>
        <w:tab w:val="center" w:pos="4680"/>
        <w:tab w:val="right" w:pos="9360"/>
      </w:tabs>
    </w:pPr>
  </w:style>
  <w:style w:type="character" w:customStyle="1" w:styleId="FooterChar">
    <w:name w:val="Footer Char"/>
    <w:basedOn w:val="DefaultParagraphFont"/>
    <w:link w:val="Footer"/>
    <w:uiPriority w:val="99"/>
    <w:rsid w:val="00DA6B78"/>
    <w:rPr>
      <w:rFonts w:ascii="Times New Roman" w:eastAsia="Arial Unicode MS" w:hAnsi="Times New Roman" w:cs="Times New Roman"/>
      <w:kern w:val="0"/>
      <w:sz w:val="24"/>
      <w:szCs w:val="24"/>
      <w:bdr w:val="nil"/>
      <w14:ligatures w14:val="none"/>
    </w:rPr>
  </w:style>
  <w:style w:type="character" w:styleId="Hyperlink">
    <w:name w:val="Hyperlink"/>
    <w:basedOn w:val="DefaultParagraphFont"/>
    <w:uiPriority w:val="99"/>
    <w:unhideWhenUsed/>
    <w:rsid w:val="00EC4096"/>
    <w:rPr>
      <w:color w:val="0563C1" w:themeColor="hyperlink"/>
      <w:u w:val="single"/>
    </w:rPr>
  </w:style>
  <w:style w:type="character" w:styleId="UnresolvedMention">
    <w:name w:val="Unresolved Mention"/>
    <w:basedOn w:val="DefaultParagraphFont"/>
    <w:uiPriority w:val="99"/>
    <w:semiHidden/>
    <w:unhideWhenUsed/>
    <w:rsid w:val="00EC4096"/>
    <w:rPr>
      <w:color w:val="605E5C"/>
      <w:shd w:val="clear" w:color="auto" w:fill="E1DFDD"/>
    </w:rPr>
  </w:style>
  <w:style w:type="character" w:customStyle="1" w:styleId="Heading1Char">
    <w:name w:val="Heading 1 Char"/>
    <w:basedOn w:val="DefaultParagraphFont"/>
    <w:link w:val="Heading1"/>
    <w:uiPriority w:val="9"/>
    <w:rsid w:val="00E05A83"/>
    <w:rPr>
      <w:rFonts w:asciiTheme="majorHAnsi" w:eastAsiaTheme="majorEastAsia" w:hAnsiTheme="majorHAnsi" w:cstheme="majorBidi"/>
      <w:color w:val="2F5496" w:themeColor="accent1" w:themeShade="BF"/>
      <w:kern w:val="0"/>
      <w:sz w:val="32"/>
      <w:szCs w:val="32"/>
      <w:bdr w:val="nil"/>
      <w14:ligatures w14:val="none"/>
    </w:rPr>
  </w:style>
  <w:style w:type="character" w:customStyle="1" w:styleId="Heading2Char">
    <w:name w:val="Heading 2 Char"/>
    <w:basedOn w:val="DefaultParagraphFont"/>
    <w:link w:val="Heading2"/>
    <w:uiPriority w:val="9"/>
    <w:semiHidden/>
    <w:rsid w:val="000800E9"/>
    <w:rPr>
      <w:rFonts w:asciiTheme="majorHAnsi" w:eastAsiaTheme="majorEastAsia" w:hAnsiTheme="majorHAnsi" w:cstheme="majorBidi"/>
      <w:color w:val="2F5496" w:themeColor="accent1" w:themeShade="BF"/>
      <w:kern w:val="0"/>
      <w:sz w:val="26"/>
      <w:szCs w:val="26"/>
      <w:bdr w:val="nil"/>
      <w14:ligatures w14:val="none"/>
    </w:rPr>
  </w:style>
  <w:style w:type="paragraph" w:styleId="Revision">
    <w:name w:val="Revision"/>
    <w:hidden/>
    <w:uiPriority w:val="99"/>
    <w:semiHidden/>
    <w:rsid w:val="00CF251C"/>
    <w:pPr>
      <w:spacing w:after="0" w:line="240" w:lineRule="auto"/>
    </w:pPr>
    <w:rPr>
      <w:rFonts w:ascii="Times New Roman" w:eastAsia="Arial Unicode MS" w:hAnsi="Times New Roman" w:cs="Times New Roman"/>
      <w:kern w:val="0"/>
      <w:sz w:val="24"/>
      <w:szCs w:val="24"/>
      <w:bdr w:val="nil"/>
      <w14:ligatures w14:val="none"/>
    </w:rPr>
  </w:style>
  <w:style w:type="character" w:styleId="FollowedHyperlink">
    <w:name w:val="FollowedHyperlink"/>
    <w:basedOn w:val="DefaultParagraphFont"/>
    <w:uiPriority w:val="99"/>
    <w:semiHidden/>
    <w:unhideWhenUsed/>
    <w:rsid w:val="00981E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69748">
      <w:bodyDiv w:val="1"/>
      <w:marLeft w:val="0"/>
      <w:marRight w:val="0"/>
      <w:marTop w:val="0"/>
      <w:marBottom w:val="0"/>
      <w:divBdr>
        <w:top w:val="none" w:sz="0" w:space="0" w:color="auto"/>
        <w:left w:val="none" w:sz="0" w:space="0" w:color="auto"/>
        <w:bottom w:val="none" w:sz="0" w:space="0" w:color="auto"/>
        <w:right w:val="none" w:sz="0" w:space="0" w:color="auto"/>
      </w:divBdr>
      <w:divsChild>
        <w:div w:id="1317343843">
          <w:marLeft w:val="0"/>
          <w:marRight w:val="0"/>
          <w:marTop w:val="0"/>
          <w:marBottom w:val="300"/>
          <w:divBdr>
            <w:top w:val="none" w:sz="0" w:space="0" w:color="auto"/>
            <w:left w:val="none" w:sz="0" w:space="0" w:color="auto"/>
            <w:bottom w:val="none" w:sz="0" w:space="0" w:color="auto"/>
            <w:right w:val="none" w:sz="0" w:space="0" w:color="auto"/>
          </w:divBdr>
        </w:div>
        <w:div w:id="2032030518">
          <w:marLeft w:val="0"/>
          <w:marRight w:val="0"/>
          <w:marTop w:val="105"/>
          <w:marBottom w:val="0"/>
          <w:divBdr>
            <w:top w:val="none" w:sz="0" w:space="0" w:color="auto"/>
            <w:left w:val="none" w:sz="0" w:space="0" w:color="auto"/>
            <w:bottom w:val="none" w:sz="0" w:space="0" w:color="auto"/>
            <w:right w:val="none" w:sz="0" w:space="0" w:color="auto"/>
          </w:divBdr>
        </w:div>
        <w:div w:id="1665474385">
          <w:marLeft w:val="0"/>
          <w:marRight w:val="0"/>
          <w:marTop w:val="105"/>
          <w:marBottom w:val="0"/>
          <w:divBdr>
            <w:top w:val="none" w:sz="0" w:space="0" w:color="auto"/>
            <w:left w:val="none" w:sz="0" w:space="0" w:color="auto"/>
            <w:bottom w:val="none" w:sz="0" w:space="0" w:color="auto"/>
            <w:right w:val="none" w:sz="0" w:space="0" w:color="auto"/>
          </w:divBdr>
        </w:div>
      </w:divsChild>
    </w:div>
    <w:div w:id="421338795">
      <w:bodyDiv w:val="1"/>
      <w:marLeft w:val="0"/>
      <w:marRight w:val="0"/>
      <w:marTop w:val="0"/>
      <w:marBottom w:val="0"/>
      <w:divBdr>
        <w:top w:val="none" w:sz="0" w:space="0" w:color="auto"/>
        <w:left w:val="none" w:sz="0" w:space="0" w:color="auto"/>
        <w:bottom w:val="none" w:sz="0" w:space="0" w:color="auto"/>
        <w:right w:val="none" w:sz="0" w:space="0" w:color="auto"/>
      </w:divBdr>
      <w:divsChild>
        <w:div w:id="1463111255">
          <w:marLeft w:val="0"/>
          <w:marRight w:val="0"/>
          <w:marTop w:val="105"/>
          <w:marBottom w:val="0"/>
          <w:divBdr>
            <w:top w:val="none" w:sz="0" w:space="0" w:color="auto"/>
            <w:left w:val="none" w:sz="0" w:space="0" w:color="auto"/>
            <w:bottom w:val="none" w:sz="0" w:space="0" w:color="auto"/>
            <w:right w:val="none" w:sz="0" w:space="0" w:color="auto"/>
          </w:divBdr>
        </w:div>
        <w:div w:id="2104564001">
          <w:marLeft w:val="0"/>
          <w:marRight w:val="0"/>
          <w:marTop w:val="105"/>
          <w:marBottom w:val="0"/>
          <w:divBdr>
            <w:top w:val="none" w:sz="0" w:space="0" w:color="auto"/>
            <w:left w:val="none" w:sz="0" w:space="0" w:color="auto"/>
            <w:bottom w:val="none" w:sz="0" w:space="0" w:color="auto"/>
            <w:right w:val="none" w:sz="0" w:space="0" w:color="auto"/>
          </w:divBdr>
        </w:div>
      </w:divsChild>
    </w:div>
    <w:div w:id="684139960">
      <w:bodyDiv w:val="1"/>
      <w:marLeft w:val="0"/>
      <w:marRight w:val="0"/>
      <w:marTop w:val="0"/>
      <w:marBottom w:val="0"/>
      <w:divBdr>
        <w:top w:val="none" w:sz="0" w:space="0" w:color="auto"/>
        <w:left w:val="none" w:sz="0" w:space="0" w:color="auto"/>
        <w:bottom w:val="none" w:sz="0" w:space="0" w:color="auto"/>
        <w:right w:val="none" w:sz="0" w:space="0" w:color="auto"/>
      </w:divBdr>
    </w:div>
    <w:div w:id="756369253">
      <w:bodyDiv w:val="1"/>
      <w:marLeft w:val="0"/>
      <w:marRight w:val="0"/>
      <w:marTop w:val="0"/>
      <w:marBottom w:val="0"/>
      <w:divBdr>
        <w:top w:val="none" w:sz="0" w:space="0" w:color="auto"/>
        <w:left w:val="none" w:sz="0" w:space="0" w:color="auto"/>
        <w:bottom w:val="none" w:sz="0" w:space="0" w:color="auto"/>
        <w:right w:val="none" w:sz="0" w:space="0" w:color="auto"/>
      </w:divBdr>
      <w:divsChild>
        <w:div w:id="1575045067">
          <w:marLeft w:val="0"/>
          <w:marRight w:val="0"/>
          <w:marTop w:val="600"/>
          <w:marBottom w:val="0"/>
          <w:divBdr>
            <w:top w:val="none" w:sz="0" w:space="0" w:color="auto"/>
            <w:left w:val="none" w:sz="0" w:space="0" w:color="auto"/>
            <w:bottom w:val="none" w:sz="0" w:space="0" w:color="auto"/>
            <w:right w:val="none" w:sz="0" w:space="0" w:color="auto"/>
          </w:divBdr>
        </w:div>
        <w:div w:id="1383552737">
          <w:marLeft w:val="0"/>
          <w:marRight w:val="0"/>
          <w:marTop w:val="120"/>
          <w:marBottom w:val="0"/>
          <w:divBdr>
            <w:top w:val="none" w:sz="0" w:space="0" w:color="auto"/>
            <w:left w:val="none" w:sz="0" w:space="0" w:color="auto"/>
            <w:bottom w:val="none" w:sz="0" w:space="0" w:color="auto"/>
            <w:right w:val="none" w:sz="0" w:space="0" w:color="auto"/>
          </w:divBdr>
        </w:div>
        <w:div w:id="478613117">
          <w:marLeft w:val="0"/>
          <w:marRight w:val="0"/>
          <w:marTop w:val="360"/>
          <w:marBottom w:val="0"/>
          <w:divBdr>
            <w:top w:val="none" w:sz="0" w:space="0" w:color="auto"/>
            <w:left w:val="none" w:sz="0" w:space="0" w:color="auto"/>
            <w:bottom w:val="none" w:sz="0" w:space="0" w:color="auto"/>
            <w:right w:val="none" w:sz="0" w:space="0" w:color="auto"/>
          </w:divBdr>
        </w:div>
        <w:div w:id="167714793">
          <w:marLeft w:val="0"/>
          <w:marRight w:val="0"/>
          <w:marTop w:val="360"/>
          <w:marBottom w:val="0"/>
          <w:divBdr>
            <w:top w:val="none" w:sz="0" w:space="0" w:color="auto"/>
            <w:left w:val="none" w:sz="0" w:space="0" w:color="auto"/>
            <w:bottom w:val="none" w:sz="0" w:space="0" w:color="auto"/>
            <w:right w:val="none" w:sz="0" w:space="0" w:color="auto"/>
          </w:divBdr>
          <w:divsChild>
            <w:div w:id="303899603">
              <w:marLeft w:val="0"/>
              <w:marRight w:val="0"/>
              <w:marTop w:val="0"/>
              <w:marBottom w:val="300"/>
              <w:divBdr>
                <w:top w:val="none" w:sz="0" w:space="0" w:color="auto"/>
                <w:left w:val="none" w:sz="0" w:space="0" w:color="auto"/>
                <w:bottom w:val="none" w:sz="0" w:space="0" w:color="auto"/>
                <w:right w:val="none" w:sz="0" w:space="0" w:color="auto"/>
              </w:divBdr>
            </w:div>
            <w:div w:id="1624574528">
              <w:marLeft w:val="0"/>
              <w:marRight w:val="0"/>
              <w:marTop w:val="105"/>
              <w:marBottom w:val="0"/>
              <w:divBdr>
                <w:top w:val="none" w:sz="0" w:space="0" w:color="auto"/>
                <w:left w:val="none" w:sz="0" w:space="0" w:color="auto"/>
                <w:bottom w:val="none" w:sz="0" w:space="0" w:color="auto"/>
                <w:right w:val="none" w:sz="0" w:space="0" w:color="auto"/>
              </w:divBdr>
            </w:div>
            <w:div w:id="91254386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69680541">
      <w:bodyDiv w:val="1"/>
      <w:marLeft w:val="0"/>
      <w:marRight w:val="0"/>
      <w:marTop w:val="0"/>
      <w:marBottom w:val="0"/>
      <w:divBdr>
        <w:top w:val="none" w:sz="0" w:space="0" w:color="auto"/>
        <w:left w:val="none" w:sz="0" w:space="0" w:color="auto"/>
        <w:bottom w:val="none" w:sz="0" w:space="0" w:color="auto"/>
        <w:right w:val="none" w:sz="0" w:space="0" w:color="auto"/>
      </w:divBdr>
      <w:divsChild>
        <w:div w:id="104423023">
          <w:marLeft w:val="0"/>
          <w:marRight w:val="0"/>
          <w:marTop w:val="105"/>
          <w:marBottom w:val="0"/>
          <w:divBdr>
            <w:top w:val="none" w:sz="0" w:space="0" w:color="auto"/>
            <w:left w:val="none" w:sz="0" w:space="0" w:color="auto"/>
            <w:bottom w:val="none" w:sz="0" w:space="0" w:color="auto"/>
            <w:right w:val="none" w:sz="0" w:space="0" w:color="auto"/>
          </w:divBdr>
        </w:div>
        <w:div w:id="1898856554">
          <w:marLeft w:val="0"/>
          <w:marRight w:val="0"/>
          <w:marTop w:val="105"/>
          <w:marBottom w:val="0"/>
          <w:divBdr>
            <w:top w:val="none" w:sz="0" w:space="0" w:color="auto"/>
            <w:left w:val="none" w:sz="0" w:space="0" w:color="auto"/>
            <w:bottom w:val="none" w:sz="0" w:space="0" w:color="auto"/>
            <w:right w:val="none" w:sz="0" w:space="0" w:color="auto"/>
          </w:divBdr>
        </w:div>
      </w:divsChild>
    </w:div>
    <w:div w:id="1189291685">
      <w:bodyDiv w:val="1"/>
      <w:marLeft w:val="0"/>
      <w:marRight w:val="0"/>
      <w:marTop w:val="0"/>
      <w:marBottom w:val="0"/>
      <w:divBdr>
        <w:top w:val="none" w:sz="0" w:space="0" w:color="auto"/>
        <w:left w:val="none" w:sz="0" w:space="0" w:color="auto"/>
        <w:bottom w:val="none" w:sz="0" w:space="0" w:color="auto"/>
        <w:right w:val="none" w:sz="0" w:space="0" w:color="auto"/>
      </w:divBdr>
      <w:divsChild>
        <w:div w:id="874659957">
          <w:marLeft w:val="0"/>
          <w:marRight w:val="0"/>
          <w:marTop w:val="105"/>
          <w:marBottom w:val="0"/>
          <w:divBdr>
            <w:top w:val="none" w:sz="0" w:space="0" w:color="auto"/>
            <w:left w:val="none" w:sz="0" w:space="0" w:color="auto"/>
            <w:bottom w:val="none" w:sz="0" w:space="0" w:color="auto"/>
            <w:right w:val="none" w:sz="0" w:space="0" w:color="auto"/>
          </w:divBdr>
        </w:div>
        <w:div w:id="1911499013">
          <w:marLeft w:val="0"/>
          <w:marRight w:val="0"/>
          <w:marTop w:val="105"/>
          <w:marBottom w:val="0"/>
          <w:divBdr>
            <w:top w:val="none" w:sz="0" w:space="0" w:color="auto"/>
            <w:left w:val="none" w:sz="0" w:space="0" w:color="auto"/>
            <w:bottom w:val="none" w:sz="0" w:space="0" w:color="auto"/>
            <w:right w:val="none" w:sz="0" w:space="0" w:color="auto"/>
          </w:divBdr>
        </w:div>
      </w:divsChild>
    </w:div>
    <w:div w:id="1224754885">
      <w:bodyDiv w:val="1"/>
      <w:marLeft w:val="0"/>
      <w:marRight w:val="0"/>
      <w:marTop w:val="0"/>
      <w:marBottom w:val="0"/>
      <w:divBdr>
        <w:top w:val="none" w:sz="0" w:space="0" w:color="auto"/>
        <w:left w:val="none" w:sz="0" w:space="0" w:color="auto"/>
        <w:bottom w:val="none" w:sz="0" w:space="0" w:color="auto"/>
        <w:right w:val="none" w:sz="0" w:space="0" w:color="auto"/>
      </w:divBdr>
      <w:divsChild>
        <w:div w:id="1148790072">
          <w:marLeft w:val="0"/>
          <w:marRight w:val="0"/>
          <w:marTop w:val="105"/>
          <w:marBottom w:val="0"/>
          <w:divBdr>
            <w:top w:val="none" w:sz="0" w:space="0" w:color="auto"/>
            <w:left w:val="none" w:sz="0" w:space="0" w:color="auto"/>
            <w:bottom w:val="none" w:sz="0" w:space="0" w:color="auto"/>
            <w:right w:val="none" w:sz="0" w:space="0" w:color="auto"/>
          </w:divBdr>
        </w:div>
        <w:div w:id="1634944010">
          <w:marLeft w:val="0"/>
          <w:marRight w:val="0"/>
          <w:marTop w:val="105"/>
          <w:marBottom w:val="0"/>
          <w:divBdr>
            <w:top w:val="none" w:sz="0" w:space="0" w:color="auto"/>
            <w:left w:val="none" w:sz="0" w:space="0" w:color="auto"/>
            <w:bottom w:val="none" w:sz="0" w:space="0" w:color="auto"/>
            <w:right w:val="none" w:sz="0" w:space="0" w:color="auto"/>
          </w:divBdr>
        </w:div>
      </w:divsChild>
    </w:div>
    <w:div w:id="1346715452">
      <w:bodyDiv w:val="1"/>
      <w:marLeft w:val="0"/>
      <w:marRight w:val="0"/>
      <w:marTop w:val="0"/>
      <w:marBottom w:val="0"/>
      <w:divBdr>
        <w:top w:val="none" w:sz="0" w:space="0" w:color="auto"/>
        <w:left w:val="none" w:sz="0" w:space="0" w:color="auto"/>
        <w:bottom w:val="none" w:sz="0" w:space="0" w:color="auto"/>
        <w:right w:val="none" w:sz="0" w:space="0" w:color="auto"/>
      </w:divBdr>
    </w:div>
    <w:div w:id="1520848866">
      <w:bodyDiv w:val="1"/>
      <w:marLeft w:val="0"/>
      <w:marRight w:val="0"/>
      <w:marTop w:val="0"/>
      <w:marBottom w:val="0"/>
      <w:divBdr>
        <w:top w:val="none" w:sz="0" w:space="0" w:color="auto"/>
        <w:left w:val="none" w:sz="0" w:space="0" w:color="auto"/>
        <w:bottom w:val="none" w:sz="0" w:space="0" w:color="auto"/>
        <w:right w:val="none" w:sz="0" w:space="0" w:color="auto"/>
      </w:divBdr>
      <w:divsChild>
        <w:div w:id="772750899">
          <w:marLeft w:val="0"/>
          <w:marRight w:val="0"/>
          <w:marTop w:val="105"/>
          <w:marBottom w:val="0"/>
          <w:divBdr>
            <w:top w:val="none" w:sz="0" w:space="0" w:color="auto"/>
            <w:left w:val="none" w:sz="0" w:space="0" w:color="auto"/>
            <w:bottom w:val="none" w:sz="0" w:space="0" w:color="auto"/>
            <w:right w:val="none" w:sz="0" w:space="0" w:color="auto"/>
          </w:divBdr>
        </w:div>
        <w:div w:id="922832540">
          <w:marLeft w:val="0"/>
          <w:marRight w:val="0"/>
          <w:marTop w:val="105"/>
          <w:marBottom w:val="0"/>
          <w:divBdr>
            <w:top w:val="none" w:sz="0" w:space="0" w:color="auto"/>
            <w:left w:val="none" w:sz="0" w:space="0" w:color="auto"/>
            <w:bottom w:val="none" w:sz="0" w:space="0" w:color="auto"/>
            <w:right w:val="none" w:sz="0" w:space="0" w:color="auto"/>
          </w:divBdr>
        </w:div>
      </w:divsChild>
    </w:div>
    <w:div w:id="19769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06web.zoom.us/rec/share/UXCJ1dvNBaxyZsxH6j7n6opnCG-1iKzn8zCivJilBlh8FL9jOmdUTN6DQgn_SAd6.X6ubkVmLTlIBbPS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68281e-657a-4e30-bd7c-6693d3d3aa5d" xsi:nil="true"/>
    <lcf76f155ced4ddcb4097134ff3c332f xmlns="6d32e729-bcbc-4536-9384-bd1bcec714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47D1B6D9ED4BE49B42C855A11283923" ma:contentTypeVersion="18" ma:contentTypeDescription="Create a new document." ma:contentTypeScope="" ma:versionID="31b851fd856f15620f5c592131c2018f">
  <xsd:schema xmlns:xsd="http://www.w3.org/2001/XMLSchema" xmlns:xs="http://www.w3.org/2001/XMLSchema" xmlns:p="http://schemas.microsoft.com/office/2006/metadata/properties" xmlns:ns2="7b68281e-657a-4e30-bd7c-6693d3d3aa5d" xmlns:ns3="6d32e729-bcbc-4536-9384-bd1bcec71494" targetNamespace="http://schemas.microsoft.com/office/2006/metadata/properties" ma:root="true" ma:fieldsID="01b949f7d4107ecd48b018185186e906" ns2:_="" ns3:_="">
    <xsd:import namespace="7b68281e-657a-4e30-bd7c-6693d3d3aa5d"/>
    <xsd:import namespace="6d32e729-bcbc-4536-9384-bd1bcec714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8281e-657a-4e30-bd7c-6693d3d3aa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4a2502-b181-4527-a61b-900c48e2a568}" ma:internalName="TaxCatchAll" ma:showField="CatchAllData" ma:web="7b68281e-657a-4e30-bd7c-6693d3d3aa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32e729-bcbc-4536-9384-bd1bcec714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fd093f-0535-4358-abb4-1062b2eb23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E383D8-38BA-4881-B3D7-4235984A1FBE}">
  <ds:schemaRefs>
    <ds:schemaRef ds:uri="http://schemas.microsoft.com/office/2006/metadata/properties"/>
    <ds:schemaRef ds:uri="http://schemas.microsoft.com/office/infopath/2007/PartnerControls"/>
    <ds:schemaRef ds:uri="7b68281e-657a-4e30-bd7c-6693d3d3aa5d"/>
    <ds:schemaRef ds:uri="6d32e729-bcbc-4536-9384-bd1bcec71494"/>
  </ds:schemaRefs>
</ds:datastoreItem>
</file>

<file path=customXml/itemProps2.xml><?xml version="1.0" encoding="utf-8"?>
<ds:datastoreItem xmlns:ds="http://schemas.openxmlformats.org/officeDocument/2006/customXml" ds:itemID="{35AFD092-45B3-4577-BC93-928576E275B1}">
  <ds:schemaRefs>
    <ds:schemaRef ds:uri="http://schemas.microsoft.com/sharepoint/v3/contenttype/forms"/>
  </ds:schemaRefs>
</ds:datastoreItem>
</file>

<file path=customXml/itemProps3.xml><?xml version="1.0" encoding="utf-8"?>
<ds:datastoreItem xmlns:ds="http://schemas.openxmlformats.org/officeDocument/2006/customXml" ds:itemID="{84E9ACB4-6B37-469D-99E1-B29866C00251}">
  <ds:schemaRefs>
    <ds:schemaRef ds:uri="http://schemas.openxmlformats.org/officeDocument/2006/bibliography"/>
  </ds:schemaRefs>
</ds:datastoreItem>
</file>

<file path=customXml/itemProps4.xml><?xml version="1.0" encoding="utf-8"?>
<ds:datastoreItem xmlns:ds="http://schemas.openxmlformats.org/officeDocument/2006/customXml" ds:itemID="{1B778740-288B-4D31-BD5A-A3F923F37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8281e-657a-4e30-bd7c-6693d3d3aa5d"/>
    <ds:schemaRef ds:uri="6d32e729-bcbc-4536-9384-bd1bcec71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4878</Words>
  <Characters>27806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E. Gubb</dc:creator>
  <cp:keywords/>
  <dc:description/>
  <cp:lastModifiedBy>Shane O’Keefe</cp:lastModifiedBy>
  <cp:revision>7</cp:revision>
  <cp:lastPrinted>2024-08-12T19:59:00Z</cp:lastPrinted>
  <dcterms:created xsi:type="dcterms:W3CDTF">2024-08-07T13:36:00Z</dcterms:created>
  <dcterms:modified xsi:type="dcterms:W3CDTF">2024-08-12T19:59:00Z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0x010100747D1B6D9ED4BE49B42C855A11283923</vt:lpwstr>
  </property>
</Properties>
</file>